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048" w14:textId="77777777" w:rsidR="00104D97" w:rsidRDefault="00D06F98">
      <w:pPr>
        <w:spacing w:after="100"/>
        <w:ind w:left="108"/>
      </w:pPr>
      <w:r>
        <w:rPr>
          <w:noProof/>
        </w:rPr>
        <w:drawing>
          <wp:inline distT="0" distB="0" distL="0" distR="0" wp14:anchorId="473208DD" wp14:editId="658AE2AB">
            <wp:extent cx="1013460" cy="990600"/>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7"/>
                    <a:stretch>
                      <a:fillRect/>
                    </a:stretch>
                  </pic:blipFill>
                  <pic:spPr>
                    <a:xfrm>
                      <a:off x="0" y="0"/>
                      <a:ext cx="1013460" cy="990600"/>
                    </a:xfrm>
                    <a:prstGeom prst="rect">
                      <a:avLst/>
                    </a:prstGeom>
                  </pic:spPr>
                </pic:pic>
              </a:graphicData>
            </a:graphic>
          </wp:inline>
        </w:drawing>
      </w:r>
      <w:r>
        <w:rPr>
          <w:sz w:val="24"/>
        </w:rPr>
        <w:t xml:space="preserve"> </w:t>
      </w:r>
    </w:p>
    <w:p w14:paraId="0BDFCCC1" w14:textId="0B8EE98E" w:rsidR="00104D97" w:rsidRDefault="000E542B" w:rsidP="000E542B">
      <w:pPr>
        <w:spacing w:after="38"/>
        <w:jc w:val="center"/>
        <w:rPr>
          <w:color w:val="1F4E79"/>
          <w:sz w:val="28"/>
        </w:rPr>
      </w:pPr>
      <w:r w:rsidRPr="000E542B">
        <w:rPr>
          <w:b/>
          <w:bCs/>
          <w:color w:val="153D63" w:themeColor="text2" w:themeTint="E6"/>
          <w:sz w:val="28"/>
        </w:rPr>
        <w:t>Minutes</w:t>
      </w:r>
      <w:r w:rsidR="00D06F98" w:rsidRPr="000E542B">
        <w:rPr>
          <w:b/>
          <w:color w:val="153D63" w:themeColor="text2" w:themeTint="E6"/>
          <w:sz w:val="28"/>
        </w:rPr>
        <w:t xml:space="preserve"> </w:t>
      </w:r>
      <w:r w:rsidR="00D06F98">
        <w:rPr>
          <w:b/>
          <w:color w:val="1F4E79"/>
          <w:sz w:val="28"/>
        </w:rPr>
        <w:t xml:space="preserve">to </w:t>
      </w:r>
      <w:r>
        <w:rPr>
          <w:b/>
          <w:color w:val="1F4E79"/>
          <w:sz w:val="28"/>
        </w:rPr>
        <w:t>the</w:t>
      </w:r>
      <w:r w:rsidR="00D06F98">
        <w:rPr>
          <w:b/>
          <w:color w:val="1F4E79"/>
          <w:sz w:val="28"/>
        </w:rPr>
        <w:t xml:space="preserve"> meeting of Bishop Wilton Parish Council, held on</w:t>
      </w:r>
      <w:r w:rsidR="00D06F98">
        <w:rPr>
          <w:sz w:val="28"/>
        </w:rPr>
        <w:t xml:space="preserve"> </w:t>
      </w:r>
      <w:r w:rsidR="00D06F98">
        <w:rPr>
          <w:b/>
          <w:color w:val="1F4E79"/>
          <w:sz w:val="28"/>
        </w:rPr>
        <w:t>Monday 2</w:t>
      </w:r>
      <w:r w:rsidR="006F4338">
        <w:rPr>
          <w:b/>
          <w:color w:val="1F4E79"/>
          <w:sz w:val="28"/>
        </w:rPr>
        <w:t>7</w:t>
      </w:r>
      <w:r w:rsidR="006F4338">
        <w:rPr>
          <w:b/>
          <w:color w:val="1F4E79"/>
          <w:sz w:val="28"/>
          <w:vertAlign w:val="superscript"/>
        </w:rPr>
        <w:t>th</w:t>
      </w:r>
      <w:r w:rsidR="00D06F98">
        <w:rPr>
          <w:b/>
          <w:color w:val="1F4E79"/>
          <w:sz w:val="28"/>
        </w:rPr>
        <w:t xml:space="preserve"> </w:t>
      </w:r>
      <w:r w:rsidR="006F4338">
        <w:rPr>
          <w:b/>
          <w:color w:val="1F4E79"/>
          <w:sz w:val="28"/>
        </w:rPr>
        <w:t>April</w:t>
      </w:r>
      <w:r w:rsidR="00D06F98">
        <w:rPr>
          <w:b/>
          <w:color w:val="1F4E79"/>
          <w:sz w:val="28"/>
        </w:rPr>
        <w:t xml:space="preserve"> 2026, at 7.00pm, at Bishop Wilton Village Hall</w:t>
      </w:r>
      <w:r w:rsidR="00D06F98">
        <w:rPr>
          <w:color w:val="1F4E79"/>
          <w:sz w:val="28"/>
        </w:rPr>
        <w:t>.</w:t>
      </w:r>
    </w:p>
    <w:p w14:paraId="7909FF47" w14:textId="77777777" w:rsidR="000E542B" w:rsidRDefault="000E542B" w:rsidP="000E542B">
      <w:pPr>
        <w:spacing w:after="38"/>
        <w:jc w:val="center"/>
      </w:pPr>
    </w:p>
    <w:p w14:paraId="745261BA" w14:textId="254C1530" w:rsidR="001F38DC" w:rsidRPr="000E542B" w:rsidRDefault="000E542B" w:rsidP="000E542B">
      <w:pPr>
        <w:spacing w:after="194"/>
        <w:ind w:left="47"/>
        <w:rPr>
          <w:b/>
          <w:bCs/>
          <w:color w:val="auto"/>
          <w:sz w:val="24"/>
        </w:rPr>
      </w:pPr>
      <w:r w:rsidRPr="000E542B">
        <w:rPr>
          <w:b/>
          <w:bCs/>
          <w:color w:val="auto"/>
          <w:sz w:val="24"/>
        </w:rPr>
        <w:t>Present: Cllr P Warry (Chairman); Cllrs I Rickatson, J Denton, R Sumpner, G Lonsdale and Sandra Morri</w:t>
      </w:r>
      <w:r>
        <w:rPr>
          <w:b/>
          <w:bCs/>
          <w:color w:val="auto"/>
          <w:sz w:val="24"/>
        </w:rPr>
        <w:t>son</w:t>
      </w:r>
      <w:r w:rsidRPr="000E542B">
        <w:rPr>
          <w:b/>
          <w:bCs/>
          <w:color w:val="auto"/>
          <w:sz w:val="24"/>
        </w:rPr>
        <w:t xml:space="preserve"> (Parish Clerk)</w:t>
      </w:r>
    </w:p>
    <w:p w14:paraId="34C0A777" w14:textId="10BCD8AF" w:rsidR="000E542B" w:rsidRPr="000E542B" w:rsidRDefault="000E542B" w:rsidP="000E542B">
      <w:pPr>
        <w:spacing w:after="194"/>
        <w:ind w:left="47"/>
        <w:rPr>
          <w:b/>
          <w:bCs/>
          <w:color w:val="auto"/>
          <w:sz w:val="24"/>
        </w:rPr>
      </w:pPr>
      <w:r w:rsidRPr="000E542B">
        <w:rPr>
          <w:b/>
          <w:bCs/>
          <w:color w:val="auto"/>
          <w:sz w:val="24"/>
        </w:rPr>
        <w:t>Guests: Ward Cllrs L Hammond and D Carey and 1 member of the public</w:t>
      </w:r>
    </w:p>
    <w:p w14:paraId="17A54CC1" w14:textId="5F905EE3" w:rsidR="00104D97" w:rsidRPr="00F35392" w:rsidRDefault="00F35392" w:rsidP="00F35392">
      <w:pPr>
        <w:spacing w:after="12" w:line="252" w:lineRule="auto"/>
        <w:ind w:right="7"/>
        <w:rPr>
          <w:bCs/>
        </w:rPr>
      </w:pPr>
      <w:r>
        <w:rPr>
          <w:b/>
          <w:sz w:val="24"/>
        </w:rPr>
        <w:t>793.</w:t>
      </w:r>
      <w:r w:rsidR="000E542B" w:rsidRPr="00F35392">
        <w:rPr>
          <w:b/>
          <w:sz w:val="24"/>
        </w:rPr>
        <w:t xml:space="preserve">The </w:t>
      </w:r>
      <w:r w:rsidR="00D06F98" w:rsidRPr="00F35392">
        <w:rPr>
          <w:b/>
          <w:sz w:val="24"/>
        </w:rPr>
        <w:t xml:space="preserve">Chairman </w:t>
      </w:r>
      <w:r w:rsidR="000E542B" w:rsidRPr="00F35392">
        <w:rPr>
          <w:b/>
          <w:sz w:val="24"/>
        </w:rPr>
        <w:t>w</w:t>
      </w:r>
      <w:r w:rsidR="00D06F98" w:rsidRPr="00F35392">
        <w:rPr>
          <w:b/>
          <w:sz w:val="24"/>
        </w:rPr>
        <w:t>elcome</w:t>
      </w:r>
      <w:r w:rsidR="000E542B" w:rsidRPr="00F35392">
        <w:rPr>
          <w:b/>
          <w:sz w:val="24"/>
        </w:rPr>
        <w:t xml:space="preserve">d </w:t>
      </w:r>
      <w:r w:rsidR="000E542B" w:rsidRPr="00F35392">
        <w:rPr>
          <w:bCs/>
          <w:sz w:val="24"/>
        </w:rPr>
        <w:t xml:space="preserve">members and guests </w:t>
      </w:r>
      <w:r w:rsidR="00D06F98" w:rsidRPr="00F35392">
        <w:rPr>
          <w:bCs/>
          <w:sz w:val="24"/>
        </w:rPr>
        <w:t xml:space="preserve">and </w:t>
      </w:r>
      <w:r w:rsidR="000E542B" w:rsidRPr="00F35392">
        <w:rPr>
          <w:bCs/>
          <w:sz w:val="24"/>
        </w:rPr>
        <w:t xml:space="preserve">advised on the </w:t>
      </w:r>
      <w:r w:rsidR="00D06F98" w:rsidRPr="00F35392">
        <w:rPr>
          <w:bCs/>
          <w:sz w:val="24"/>
        </w:rPr>
        <w:t>protocol on the recording of meetings</w:t>
      </w:r>
      <w:r>
        <w:rPr>
          <w:bCs/>
          <w:sz w:val="24"/>
        </w:rPr>
        <w:t>. T</w:t>
      </w:r>
      <w:r w:rsidR="000E542B" w:rsidRPr="00F35392">
        <w:rPr>
          <w:bCs/>
          <w:sz w:val="24"/>
        </w:rPr>
        <w:t xml:space="preserve">he meeting was recorded by the Parish Council </w:t>
      </w:r>
      <w:proofErr w:type="gramStart"/>
      <w:r w:rsidR="000E542B" w:rsidRPr="00F35392">
        <w:rPr>
          <w:bCs/>
          <w:sz w:val="24"/>
        </w:rPr>
        <w:t>and also</w:t>
      </w:r>
      <w:proofErr w:type="gramEnd"/>
      <w:r w:rsidR="000E542B" w:rsidRPr="00F35392">
        <w:rPr>
          <w:bCs/>
          <w:sz w:val="24"/>
        </w:rPr>
        <w:t xml:space="preserve"> by R Sumpner for his own personal use.</w:t>
      </w:r>
    </w:p>
    <w:p w14:paraId="3B7E3512" w14:textId="05BF3C52" w:rsidR="00104D97" w:rsidRDefault="00D06F98">
      <w:pPr>
        <w:spacing w:after="15"/>
        <w:ind w:left="375"/>
      </w:pPr>
      <w:r>
        <w:rPr>
          <w:sz w:val="24"/>
        </w:rPr>
        <w:t xml:space="preserve"> </w:t>
      </w:r>
    </w:p>
    <w:p w14:paraId="0A8BCBEB" w14:textId="709837F4" w:rsidR="000E542B" w:rsidRPr="000E542B" w:rsidRDefault="00F35392" w:rsidP="00F35392">
      <w:pPr>
        <w:spacing w:after="12" w:line="252" w:lineRule="auto"/>
        <w:ind w:left="9" w:right="7"/>
      </w:pPr>
      <w:r>
        <w:rPr>
          <w:b/>
          <w:sz w:val="24"/>
        </w:rPr>
        <w:t>794.</w:t>
      </w:r>
      <w:r w:rsidR="00D06F98">
        <w:rPr>
          <w:b/>
          <w:sz w:val="24"/>
        </w:rPr>
        <w:t xml:space="preserve">To receive apologies of absence </w:t>
      </w:r>
      <w:r w:rsidR="000E542B">
        <w:rPr>
          <w:b/>
          <w:sz w:val="24"/>
        </w:rPr>
        <w:t xml:space="preserve">– </w:t>
      </w:r>
      <w:r w:rsidR="000E542B" w:rsidRPr="003D70B2">
        <w:rPr>
          <w:bCs/>
          <w:sz w:val="24"/>
        </w:rPr>
        <w:t>Cllr North</w:t>
      </w:r>
      <w:r w:rsidR="003D70B2">
        <w:rPr>
          <w:bCs/>
          <w:sz w:val="24"/>
        </w:rPr>
        <w:t xml:space="preserve"> and Ward Cllr West.</w:t>
      </w:r>
    </w:p>
    <w:p w14:paraId="301A9A57" w14:textId="3DDC2EE0" w:rsidR="000E542B" w:rsidRDefault="000E542B" w:rsidP="000E542B">
      <w:pPr>
        <w:pStyle w:val="ListParagraph"/>
        <w:rPr>
          <w:sz w:val="24"/>
        </w:rPr>
      </w:pPr>
    </w:p>
    <w:p w14:paraId="73C6CCC7" w14:textId="08118230" w:rsidR="00104D97" w:rsidRDefault="00F35392" w:rsidP="00F35392">
      <w:pPr>
        <w:spacing w:after="12" w:line="252" w:lineRule="auto"/>
        <w:ind w:left="9" w:right="7"/>
      </w:pPr>
      <w:r w:rsidRPr="00F35392">
        <w:rPr>
          <w:b/>
          <w:bCs/>
          <w:sz w:val="24"/>
        </w:rPr>
        <w:t>795</w:t>
      </w:r>
      <w:r>
        <w:rPr>
          <w:sz w:val="24"/>
        </w:rPr>
        <w:t>.</w:t>
      </w:r>
      <w:r w:rsidR="00D06F98">
        <w:rPr>
          <w:sz w:val="24"/>
        </w:rPr>
        <w:t xml:space="preserve"> </w:t>
      </w:r>
      <w:r w:rsidR="000E542B">
        <w:rPr>
          <w:sz w:val="24"/>
        </w:rPr>
        <w:t>Cllr Warry announced that we have received the resignation of Cllr Haywood, and that this is a big los</w:t>
      </w:r>
      <w:r w:rsidR="00B65A89">
        <w:rPr>
          <w:sz w:val="24"/>
        </w:rPr>
        <w:t>s.</w:t>
      </w:r>
      <w:r w:rsidR="000E542B">
        <w:rPr>
          <w:sz w:val="24"/>
        </w:rPr>
        <w:t xml:space="preserve"> </w:t>
      </w:r>
      <w:r w:rsidR="00B65A89">
        <w:rPr>
          <w:sz w:val="24"/>
        </w:rPr>
        <w:t>Cllr Haywood</w:t>
      </w:r>
      <w:r w:rsidR="000E542B">
        <w:rPr>
          <w:sz w:val="24"/>
        </w:rPr>
        <w:t xml:space="preserve"> has worked with commitment over the years, working with East Riding Council to put this Council back together, and has a long list of achievements </w:t>
      </w:r>
      <w:r w:rsidR="00B65A89">
        <w:rPr>
          <w:sz w:val="24"/>
        </w:rPr>
        <w:t xml:space="preserve">to her credit, reflected </w:t>
      </w:r>
      <w:r w:rsidR="000E542B">
        <w:rPr>
          <w:sz w:val="24"/>
        </w:rPr>
        <w:t>throughout her time as a councillor.</w:t>
      </w:r>
    </w:p>
    <w:p w14:paraId="2CAAD4F2" w14:textId="77777777" w:rsidR="00104D97" w:rsidRDefault="00D06F98">
      <w:pPr>
        <w:spacing w:after="0"/>
        <w:ind w:left="658"/>
      </w:pPr>
      <w:r>
        <w:rPr>
          <w:b/>
          <w:sz w:val="24"/>
        </w:rPr>
        <w:t xml:space="preserve"> </w:t>
      </w:r>
      <w:r>
        <w:rPr>
          <w:sz w:val="24"/>
        </w:rPr>
        <w:t xml:space="preserve">  </w:t>
      </w:r>
    </w:p>
    <w:p w14:paraId="30B81C0F" w14:textId="67A5CDDB" w:rsidR="00104D97" w:rsidRDefault="00F35392">
      <w:pPr>
        <w:pStyle w:val="Heading1"/>
        <w:ind w:left="734" w:right="7" w:hanging="725"/>
      </w:pPr>
      <w:r>
        <w:t>796</w:t>
      </w:r>
      <w:r w:rsidR="00D06F98">
        <w:t>.</w:t>
      </w:r>
      <w:r w:rsidR="00D06F98">
        <w:rPr>
          <w:rFonts w:ascii="Arial" w:eastAsia="Arial" w:hAnsi="Arial" w:cs="Arial"/>
        </w:rPr>
        <w:t xml:space="preserve"> </w:t>
      </w:r>
      <w:r w:rsidR="00D06F98">
        <w:t xml:space="preserve">Code of Conduct: To receive Declaration of Interests from members on any items on the agenda   </w:t>
      </w:r>
      <w:r w:rsidR="000E542B">
        <w:t xml:space="preserve"> </w:t>
      </w:r>
      <w:r w:rsidR="00D06F98">
        <w:t>a)</w:t>
      </w:r>
      <w:r w:rsidR="00D06F98">
        <w:rPr>
          <w:rFonts w:ascii="Arial" w:eastAsia="Arial" w:hAnsi="Arial" w:cs="Arial"/>
        </w:rPr>
        <w:t xml:space="preserve"> </w:t>
      </w:r>
      <w:r w:rsidR="00D06F98">
        <w:rPr>
          <w:b w:val="0"/>
        </w:rPr>
        <w:t>Pecuniary</w:t>
      </w:r>
      <w:r w:rsidR="00D06F98">
        <w:t xml:space="preserve"> </w:t>
      </w:r>
      <w:r w:rsidR="00D06F98">
        <w:rPr>
          <w:b w:val="0"/>
        </w:rPr>
        <w:t xml:space="preserve">  </w:t>
      </w:r>
      <w:r w:rsidR="000E542B">
        <w:rPr>
          <w:b w:val="0"/>
        </w:rPr>
        <w:t>- none</w:t>
      </w:r>
    </w:p>
    <w:p w14:paraId="2219449E" w14:textId="1D29F55D" w:rsidR="00104D97" w:rsidRDefault="00D06F98">
      <w:pPr>
        <w:numPr>
          <w:ilvl w:val="0"/>
          <w:numId w:val="2"/>
        </w:numPr>
        <w:spacing w:after="13" w:line="251" w:lineRule="auto"/>
        <w:ind w:hanging="360"/>
      </w:pPr>
      <w:r>
        <w:rPr>
          <w:sz w:val="24"/>
        </w:rPr>
        <w:t>non-</w:t>
      </w:r>
      <w:proofErr w:type="gramStart"/>
      <w:r>
        <w:rPr>
          <w:sz w:val="24"/>
        </w:rPr>
        <w:t xml:space="preserve">pecuniary </w:t>
      </w:r>
      <w:r>
        <w:rPr>
          <w:b/>
          <w:sz w:val="24"/>
        </w:rPr>
        <w:t xml:space="preserve"> </w:t>
      </w:r>
      <w:r w:rsidR="000E542B">
        <w:rPr>
          <w:b/>
          <w:sz w:val="24"/>
        </w:rPr>
        <w:t>-</w:t>
      </w:r>
      <w:proofErr w:type="gramEnd"/>
      <w:r w:rsidR="000E542B">
        <w:rPr>
          <w:b/>
          <w:sz w:val="24"/>
        </w:rPr>
        <w:t xml:space="preserve"> </w:t>
      </w:r>
      <w:r w:rsidR="000E542B" w:rsidRPr="000E542B">
        <w:rPr>
          <w:bCs/>
          <w:sz w:val="24"/>
        </w:rPr>
        <w:t>none</w:t>
      </w:r>
      <w:r>
        <w:rPr>
          <w:sz w:val="24"/>
        </w:rPr>
        <w:t xml:space="preserve">  </w:t>
      </w:r>
    </w:p>
    <w:p w14:paraId="3E6A1AB8" w14:textId="0EE8AA12" w:rsidR="00104D97" w:rsidRDefault="00D06F98">
      <w:pPr>
        <w:numPr>
          <w:ilvl w:val="0"/>
          <w:numId w:val="2"/>
        </w:numPr>
        <w:spacing w:after="13" w:line="251" w:lineRule="auto"/>
        <w:ind w:hanging="360"/>
      </w:pPr>
      <w:r>
        <w:rPr>
          <w:sz w:val="24"/>
        </w:rPr>
        <w:t xml:space="preserve">granting of dispensations </w:t>
      </w:r>
      <w:r>
        <w:rPr>
          <w:b/>
          <w:sz w:val="24"/>
        </w:rPr>
        <w:t xml:space="preserve"> </w:t>
      </w:r>
      <w:r>
        <w:rPr>
          <w:sz w:val="24"/>
        </w:rPr>
        <w:t xml:space="preserve"> </w:t>
      </w:r>
      <w:r w:rsidR="000E542B">
        <w:rPr>
          <w:sz w:val="24"/>
        </w:rPr>
        <w:t>- none</w:t>
      </w:r>
    </w:p>
    <w:p w14:paraId="078FDCF7" w14:textId="77777777" w:rsidR="00104D97" w:rsidRDefault="00D06F98">
      <w:pPr>
        <w:spacing w:after="0"/>
        <w:ind w:left="1095"/>
      </w:pPr>
      <w:r>
        <w:rPr>
          <w:b/>
          <w:sz w:val="24"/>
        </w:rPr>
        <w:t xml:space="preserve"> </w:t>
      </w:r>
      <w:r>
        <w:rPr>
          <w:sz w:val="24"/>
        </w:rPr>
        <w:t xml:space="preserve">  </w:t>
      </w:r>
    </w:p>
    <w:p w14:paraId="351C9439" w14:textId="6F867D71" w:rsidR="00104D97" w:rsidRDefault="00F35392" w:rsidP="00F35392">
      <w:pPr>
        <w:spacing w:after="13" w:line="251" w:lineRule="auto"/>
      </w:pPr>
      <w:r>
        <w:rPr>
          <w:b/>
          <w:sz w:val="24"/>
        </w:rPr>
        <w:t xml:space="preserve">797. </w:t>
      </w:r>
      <w:r w:rsidR="00D06F98">
        <w:rPr>
          <w:b/>
          <w:sz w:val="24"/>
        </w:rPr>
        <w:t xml:space="preserve">Open Forum: </w:t>
      </w:r>
      <w:r w:rsidR="00D06F98">
        <w:rPr>
          <w:sz w:val="24"/>
        </w:rPr>
        <w:t xml:space="preserve">To resolve that the meeting be </w:t>
      </w:r>
      <w:proofErr w:type="gramStart"/>
      <w:r w:rsidR="00D06F98">
        <w:rPr>
          <w:sz w:val="24"/>
        </w:rPr>
        <w:t>temporarily suspended</w:t>
      </w:r>
      <w:proofErr w:type="gramEnd"/>
      <w:r w:rsidR="00D06F98">
        <w:rPr>
          <w:sz w:val="24"/>
        </w:rPr>
        <w:t xml:space="preserve"> to allow for a period of public participation.  </w:t>
      </w:r>
      <w:r w:rsidR="000E542B">
        <w:rPr>
          <w:sz w:val="24"/>
        </w:rPr>
        <w:t xml:space="preserve">No members of the public present </w:t>
      </w:r>
      <w:proofErr w:type="gramStart"/>
      <w:r w:rsidR="000E542B">
        <w:rPr>
          <w:sz w:val="24"/>
        </w:rPr>
        <w:t>at this time</w:t>
      </w:r>
      <w:proofErr w:type="gramEnd"/>
    </w:p>
    <w:p w14:paraId="246F13CB" w14:textId="77777777" w:rsidR="00104D97" w:rsidRDefault="00D06F98" w:rsidP="00F35392">
      <w:pPr>
        <w:spacing w:after="0"/>
        <w:ind w:left="242"/>
      </w:pPr>
      <w:r>
        <w:rPr>
          <w:b/>
          <w:sz w:val="24"/>
        </w:rPr>
        <w:t xml:space="preserve"> </w:t>
      </w:r>
      <w:r>
        <w:rPr>
          <w:sz w:val="24"/>
        </w:rPr>
        <w:t xml:space="preserve">  </w:t>
      </w:r>
    </w:p>
    <w:p w14:paraId="7D07D3A0" w14:textId="3CF0735D" w:rsidR="000E542B" w:rsidRDefault="00F35392" w:rsidP="00F35392">
      <w:pPr>
        <w:spacing w:after="13" w:line="251" w:lineRule="auto"/>
      </w:pPr>
      <w:r>
        <w:rPr>
          <w:b/>
          <w:sz w:val="24"/>
        </w:rPr>
        <w:t xml:space="preserve">798. </w:t>
      </w:r>
      <w:r w:rsidR="00D06F98">
        <w:rPr>
          <w:b/>
          <w:sz w:val="24"/>
        </w:rPr>
        <w:t>Ward Councillors Report</w:t>
      </w:r>
      <w:r w:rsidR="00D06F98">
        <w:rPr>
          <w:sz w:val="24"/>
        </w:rPr>
        <w:t xml:space="preserve"> and update on any outstanding issues- </w:t>
      </w:r>
    </w:p>
    <w:p w14:paraId="55B18FBF" w14:textId="40951ED4" w:rsidR="00B65A89" w:rsidRDefault="000E542B" w:rsidP="00B65A89">
      <w:pPr>
        <w:pStyle w:val="ListParagraph"/>
        <w:numPr>
          <w:ilvl w:val="0"/>
          <w:numId w:val="12"/>
        </w:numPr>
        <w:spacing w:after="13" w:line="251" w:lineRule="auto"/>
        <w:rPr>
          <w:sz w:val="24"/>
        </w:rPr>
      </w:pPr>
      <w:r w:rsidRPr="00B65A89">
        <w:rPr>
          <w:sz w:val="24"/>
        </w:rPr>
        <w:t>Road closure at The Mile – redirection signage was incorrect and this has now been replaced</w:t>
      </w:r>
      <w:r w:rsidR="00F35392">
        <w:rPr>
          <w:sz w:val="24"/>
        </w:rPr>
        <w:t>.</w:t>
      </w:r>
    </w:p>
    <w:p w14:paraId="09987303" w14:textId="77777777" w:rsidR="00B65A89" w:rsidRDefault="00C04B19" w:rsidP="00B65A89">
      <w:pPr>
        <w:pStyle w:val="ListParagraph"/>
        <w:numPr>
          <w:ilvl w:val="0"/>
          <w:numId w:val="12"/>
        </w:numPr>
        <w:spacing w:after="13" w:line="251" w:lineRule="auto"/>
        <w:rPr>
          <w:sz w:val="24"/>
        </w:rPr>
      </w:pPr>
      <w:r w:rsidRPr="00B65A89">
        <w:rPr>
          <w:sz w:val="24"/>
        </w:rPr>
        <w:t>The reported fallen tree adjacent to a public footpath has been inspected. The tree has knocked out the privately</w:t>
      </w:r>
      <w:r w:rsidR="00722218" w:rsidRPr="00B65A89">
        <w:rPr>
          <w:sz w:val="24"/>
        </w:rPr>
        <w:t xml:space="preserve"> </w:t>
      </w:r>
      <w:r w:rsidRPr="00B65A89">
        <w:rPr>
          <w:sz w:val="24"/>
        </w:rPr>
        <w:t>o</w:t>
      </w:r>
      <w:r w:rsidR="00722218" w:rsidRPr="00B65A89">
        <w:rPr>
          <w:sz w:val="24"/>
        </w:rPr>
        <w:t>wned</w:t>
      </w:r>
      <w:r w:rsidRPr="00B65A89">
        <w:rPr>
          <w:sz w:val="24"/>
        </w:rPr>
        <w:t xml:space="preserve"> gate, </w:t>
      </w:r>
      <w:r w:rsidR="00722218" w:rsidRPr="00B65A89">
        <w:rPr>
          <w:sz w:val="24"/>
        </w:rPr>
        <w:t>the East Riding gate being okay. East Riding to liaise with the gate owner, for repair.</w:t>
      </w:r>
    </w:p>
    <w:p w14:paraId="6DA0CA47" w14:textId="77777777" w:rsidR="00B65A89" w:rsidRDefault="00722218" w:rsidP="00B65A89">
      <w:pPr>
        <w:pStyle w:val="ListParagraph"/>
        <w:numPr>
          <w:ilvl w:val="0"/>
          <w:numId w:val="12"/>
        </w:numPr>
        <w:spacing w:after="13" w:line="251" w:lineRule="auto"/>
        <w:rPr>
          <w:sz w:val="24"/>
        </w:rPr>
      </w:pPr>
      <w:r w:rsidRPr="00B65A89">
        <w:rPr>
          <w:sz w:val="24"/>
        </w:rPr>
        <w:t xml:space="preserve">The </w:t>
      </w:r>
      <w:proofErr w:type="spellStart"/>
      <w:r w:rsidRPr="00B65A89">
        <w:rPr>
          <w:sz w:val="24"/>
        </w:rPr>
        <w:t>slippy</w:t>
      </w:r>
      <w:proofErr w:type="spellEnd"/>
      <w:r w:rsidRPr="00B65A89">
        <w:rPr>
          <w:sz w:val="24"/>
        </w:rPr>
        <w:t xml:space="preserve"> footpath and footpath steps have now been repaired by East Riding.</w:t>
      </w:r>
    </w:p>
    <w:p w14:paraId="03AAE01D" w14:textId="53794033" w:rsidR="00722218" w:rsidRPr="00B65A89" w:rsidRDefault="00722218" w:rsidP="00B65A89">
      <w:pPr>
        <w:pStyle w:val="ListParagraph"/>
        <w:numPr>
          <w:ilvl w:val="0"/>
          <w:numId w:val="12"/>
        </w:numPr>
        <w:spacing w:after="13" w:line="251" w:lineRule="auto"/>
        <w:rPr>
          <w:sz w:val="24"/>
        </w:rPr>
      </w:pPr>
      <w:r w:rsidRPr="00B65A89">
        <w:rPr>
          <w:sz w:val="24"/>
        </w:rPr>
        <w:t xml:space="preserve">The new rights of way officer for East Riding </w:t>
      </w:r>
      <w:proofErr w:type="gramStart"/>
      <w:r w:rsidRPr="00B65A89">
        <w:rPr>
          <w:sz w:val="24"/>
        </w:rPr>
        <w:t>has</w:t>
      </w:r>
      <w:proofErr w:type="gramEnd"/>
      <w:r w:rsidRPr="00B65A89">
        <w:rPr>
          <w:sz w:val="24"/>
        </w:rPr>
        <w:t xml:space="preserve"> inspected Vicarage Lane and given the following response</w:t>
      </w:r>
    </w:p>
    <w:p w14:paraId="2299E0BB" w14:textId="484428E7" w:rsidR="00722218" w:rsidRPr="003D70B2" w:rsidRDefault="00722218" w:rsidP="00722218">
      <w:pPr>
        <w:spacing w:line="240" w:lineRule="auto"/>
        <w:rPr>
          <w:rFonts w:eastAsia="Times New Roman"/>
          <w:kern w:val="0"/>
          <w:sz w:val="24"/>
          <w14:ligatures w14:val="none"/>
        </w:rPr>
      </w:pPr>
      <w:r w:rsidRPr="003D70B2">
        <w:rPr>
          <w:rFonts w:eastAsia="Times New Roman"/>
          <w:kern w:val="0"/>
          <w:sz w:val="24"/>
          <w14:ligatures w14:val="none"/>
        </w:rPr>
        <w:t xml:space="preserve">“Having inspected Vicarage </w:t>
      </w:r>
      <w:r w:rsidR="00F35392">
        <w:rPr>
          <w:rFonts w:eastAsia="Times New Roman"/>
          <w:kern w:val="0"/>
          <w:sz w:val="24"/>
          <w14:ligatures w14:val="none"/>
        </w:rPr>
        <w:t>L</w:t>
      </w:r>
      <w:r w:rsidRPr="003D70B2">
        <w:rPr>
          <w:rFonts w:eastAsia="Times New Roman"/>
          <w:kern w:val="0"/>
          <w:sz w:val="24"/>
          <w14:ligatures w14:val="none"/>
        </w:rPr>
        <w:t>ane and looked at the surface along with previous images it appears redbrick building rubble has been used in the past and seems to be suitable to the lane. It is sufficient for a Bridleway and I have no concerns, if it is something the residents with access have an issue with it is up to them to engage with one another and arrange their preferred surface. We have in the past provided material for filling potholes, mainly white chalk material. However</w:t>
      </w:r>
      <w:r w:rsidR="00F35392">
        <w:rPr>
          <w:rFonts w:eastAsia="Times New Roman"/>
          <w:kern w:val="0"/>
          <w:sz w:val="24"/>
          <w14:ligatures w14:val="none"/>
        </w:rPr>
        <w:t>,</w:t>
      </w:r>
      <w:r w:rsidRPr="003D70B2">
        <w:rPr>
          <w:rFonts w:eastAsia="Times New Roman"/>
          <w:kern w:val="0"/>
          <w:sz w:val="24"/>
          <w14:ligatures w14:val="none"/>
        </w:rPr>
        <w:t xml:space="preserve"> this was a gesture of </w:t>
      </w:r>
      <w:r w:rsidRPr="003D70B2">
        <w:rPr>
          <w:rFonts w:eastAsia="Times New Roman"/>
          <w:kern w:val="0"/>
          <w:sz w:val="24"/>
          <w14:ligatures w14:val="none"/>
        </w:rPr>
        <w:lastRenderedPageBreak/>
        <w:t>goodwill and is something we are no longer able to do. I recommend leaving this with the residents if they are unhappy with the surface as from a PROW perspective</w:t>
      </w:r>
      <w:r w:rsidRPr="003D70B2">
        <w:rPr>
          <w:rFonts w:ascii="Aptos" w:eastAsia="Times New Roman" w:hAnsi="Aptos" w:cs="Times New Roman"/>
          <w:kern w:val="0"/>
          <w:sz w:val="24"/>
          <w14:ligatures w14:val="none"/>
        </w:rPr>
        <w:t xml:space="preserve">, </w:t>
      </w:r>
      <w:r w:rsidRPr="003D70B2">
        <w:rPr>
          <w:rFonts w:eastAsia="Times New Roman"/>
          <w:kern w:val="0"/>
          <w:sz w:val="24"/>
          <w14:ligatures w14:val="none"/>
        </w:rPr>
        <w:t>I do not see an issue as reported.”</w:t>
      </w:r>
    </w:p>
    <w:p w14:paraId="7B13852D" w14:textId="77777777" w:rsidR="00B65A89" w:rsidRDefault="00722218" w:rsidP="00722218">
      <w:pPr>
        <w:pStyle w:val="ListParagraph"/>
        <w:numPr>
          <w:ilvl w:val="0"/>
          <w:numId w:val="13"/>
        </w:numPr>
        <w:spacing w:line="240" w:lineRule="auto"/>
        <w:rPr>
          <w:rFonts w:eastAsia="Times New Roman"/>
          <w:kern w:val="0"/>
          <w:sz w:val="24"/>
          <w14:ligatures w14:val="none"/>
        </w:rPr>
      </w:pPr>
      <w:r w:rsidRPr="00B65A89">
        <w:rPr>
          <w:rFonts w:eastAsia="Times New Roman"/>
          <w:kern w:val="0"/>
          <w:sz w:val="24"/>
          <w14:ligatures w14:val="none"/>
        </w:rPr>
        <w:t>Reported potholes have been repaired.</w:t>
      </w:r>
    </w:p>
    <w:p w14:paraId="63BD6560" w14:textId="79E20500" w:rsidR="00B65A89" w:rsidRDefault="00656597" w:rsidP="00722218">
      <w:pPr>
        <w:pStyle w:val="ListParagraph"/>
        <w:numPr>
          <w:ilvl w:val="0"/>
          <w:numId w:val="13"/>
        </w:numPr>
        <w:spacing w:line="240" w:lineRule="auto"/>
        <w:rPr>
          <w:rFonts w:eastAsia="Times New Roman"/>
          <w:kern w:val="0"/>
          <w:sz w:val="24"/>
          <w14:ligatures w14:val="none"/>
        </w:rPr>
      </w:pPr>
      <w:r w:rsidRPr="00B65A89">
        <w:rPr>
          <w:rFonts w:eastAsia="Times New Roman"/>
          <w:kern w:val="0"/>
          <w:sz w:val="24"/>
          <w14:ligatures w14:val="none"/>
        </w:rPr>
        <w:t>Following a request for a litter bin at Memorial on Garrowby Hill (A166)</w:t>
      </w:r>
      <w:r w:rsidR="00F35392">
        <w:rPr>
          <w:rFonts w:eastAsia="Times New Roman"/>
          <w:kern w:val="0"/>
          <w:sz w:val="24"/>
          <w14:ligatures w14:val="none"/>
        </w:rPr>
        <w:t>,</w:t>
      </w:r>
      <w:r w:rsidRPr="00B65A89">
        <w:rPr>
          <w:rFonts w:eastAsia="Times New Roman"/>
          <w:kern w:val="0"/>
          <w:sz w:val="24"/>
          <w14:ligatures w14:val="none"/>
        </w:rPr>
        <w:t xml:space="preserve"> East Riding are to place a green bin in the layby as a temporary measure. This will be monitored to ensure that it does not encourage fly tipping, and if successful a permanent one can be arranged. The cost of a new bin is £364.99 + Vat, plus installation £125 + Vat. </w:t>
      </w:r>
    </w:p>
    <w:p w14:paraId="1AB8AE95" w14:textId="77777777" w:rsidR="00B65A89" w:rsidRDefault="00656597" w:rsidP="00722218">
      <w:pPr>
        <w:pStyle w:val="ListParagraph"/>
        <w:numPr>
          <w:ilvl w:val="0"/>
          <w:numId w:val="13"/>
        </w:numPr>
        <w:spacing w:line="240" w:lineRule="auto"/>
        <w:rPr>
          <w:rFonts w:eastAsia="Times New Roman"/>
          <w:kern w:val="0"/>
          <w:sz w:val="24"/>
          <w14:ligatures w14:val="none"/>
        </w:rPr>
      </w:pPr>
      <w:r w:rsidRPr="00B65A89">
        <w:rPr>
          <w:rFonts w:eastAsia="Times New Roman"/>
          <w:kern w:val="0"/>
          <w:sz w:val="24"/>
          <w14:ligatures w14:val="none"/>
        </w:rPr>
        <w:t>Main Street is scheduled for surface dressing this year.</w:t>
      </w:r>
    </w:p>
    <w:p w14:paraId="0A7B982E" w14:textId="77777777" w:rsidR="00B65A89" w:rsidRDefault="00656597" w:rsidP="00722218">
      <w:pPr>
        <w:pStyle w:val="ListParagraph"/>
        <w:numPr>
          <w:ilvl w:val="0"/>
          <w:numId w:val="13"/>
        </w:numPr>
        <w:spacing w:line="240" w:lineRule="auto"/>
        <w:rPr>
          <w:rFonts w:eastAsia="Times New Roman"/>
          <w:kern w:val="0"/>
          <w:sz w:val="24"/>
          <w14:ligatures w14:val="none"/>
        </w:rPr>
      </w:pPr>
      <w:r w:rsidRPr="00B65A89">
        <w:rPr>
          <w:rFonts w:eastAsia="Times New Roman"/>
          <w:kern w:val="0"/>
          <w:sz w:val="24"/>
          <w14:ligatures w14:val="none"/>
        </w:rPr>
        <w:t>Defibrillators are now being fitted to East Riding brown waste bin collection lorries, as East Riding lead the way with this government initiative</w:t>
      </w:r>
      <w:r w:rsidR="00703D87" w:rsidRPr="00B65A89">
        <w:rPr>
          <w:rFonts w:eastAsia="Times New Roman"/>
          <w:kern w:val="0"/>
          <w:sz w:val="24"/>
          <w14:ligatures w14:val="none"/>
        </w:rPr>
        <w:t>,</w:t>
      </w:r>
      <w:r w:rsidRPr="00B65A89">
        <w:rPr>
          <w:rFonts w:eastAsia="Times New Roman"/>
          <w:kern w:val="0"/>
          <w:sz w:val="24"/>
          <w14:ligatures w14:val="none"/>
        </w:rPr>
        <w:t xml:space="preserve"> staff</w:t>
      </w:r>
      <w:r w:rsidR="00B65A89">
        <w:rPr>
          <w:rFonts w:eastAsia="Times New Roman"/>
          <w:kern w:val="0"/>
          <w:sz w:val="24"/>
          <w14:ligatures w14:val="none"/>
        </w:rPr>
        <w:t xml:space="preserve"> have</w:t>
      </w:r>
      <w:r w:rsidRPr="00B65A89">
        <w:rPr>
          <w:rFonts w:eastAsia="Times New Roman"/>
          <w:kern w:val="0"/>
          <w:sz w:val="24"/>
          <w14:ligatures w14:val="none"/>
        </w:rPr>
        <w:t xml:space="preserve"> be</w:t>
      </w:r>
      <w:r w:rsidR="00B65A89">
        <w:rPr>
          <w:rFonts w:eastAsia="Times New Roman"/>
          <w:kern w:val="0"/>
          <w:sz w:val="24"/>
          <w14:ligatures w14:val="none"/>
        </w:rPr>
        <w:t>en</w:t>
      </w:r>
      <w:r w:rsidRPr="00B65A89">
        <w:rPr>
          <w:rFonts w:eastAsia="Times New Roman"/>
          <w:kern w:val="0"/>
          <w:sz w:val="24"/>
          <w14:ligatures w14:val="none"/>
        </w:rPr>
        <w:t xml:space="preserve"> trained in </w:t>
      </w:r>
      <w:r w:rsidR="00703D87" w:rsidRPr="00B65A89">
        <w:rPr>
          <w:rFonts w:eastAsia="Times New Roman"/>
          <w:kern w:val="0"/>
          <w:sz w:val="24"/>
          <w14:ligatures w14:val="none"/>
        </w:rPr>
        <w:t>CPR.</w:t>
      </w:r>
    </w:p>
    <w:p w14:paraId="3D4A3C54" w14:textId="625B0687" w:rsidR="000E542B" w:rsidRPr="00B65A89" w:rsidRDefault="00703D87" w:rsidP="00B65A89">
      <w:pPr>
        <w:pStyle w:val="ListParagraph"/>
        <w:numPr>
          <w:ilvl w:val="0"/>
          <w:numId w:val="13"/>
        </w:numPr>
        <w:spacing w:line="240" w:lineRule="auto"/>
        <w:rPr>
          <w:rFonts w:eastAsia="Times New Roman"/>
          <w:kern w:val="0"/>
          <w:sz w:val="24"/>
          <w14:ligatures w14:val="none"/>
        </w:rPr>
      </w:pPr>
      <w:r w:rsidRPr="00B65A89">
        <w:rPr>
          <w:rFonts w:eastAsia="Times New Roman"/>
          <w:kern w:val="0"/>
          <w:sz w:val="24"/>
          <w14:ligatures w14:val="none"/>
        </w:rPr>
        <w:t>A scheme is to be agreed for the repair of Kirkham Lane</w:t>
      </w:r>
    </w:p>
    <w:p w14:paraId="7EE7D321" w14:textId="77777777" w:rsidR="00104D97" w:rsidRDefault="00D06F98" w:rsidP="00B65A89">
      <w:pPr>
        <w:spacing w:after="5"/>
      </w:pPr>
      <w:r>
        <w:rPr>
          <w:sz w:val="24"/>
        </w:rPr>
        <w:t xml:space="preserve">   </w:t>
      </w:r>
    </w:p>
    <w:p w14:paraId="1763064A" w14:textId="68FEF3DF" w:rsidR="003B734F" w:rsidRDefault="00F35392" w:rsidP="00F35392">
      <w:pPr>
        <w:pStyle w:val="Heading1"/>
        <w:ind w:left="0" w:right="7" w:firstLine="0"/>
        <w:rPr>
          <w:b w:val="0"/>
          <w:bCs/>
        </w:rPr>
      </w:pPr>
      <w:r>
        <w:t xml:space="preserve">799. </w:t>
      </w:r>
      <w:r w:rsidR="00D06F98">
        <w:t xml:space="preserve">Minutes: </w:t>
      </w:r>
      <w:r w:rsidR="00D06F98">
        <w:rPr>
          <w:b w:val="0"/>
        </w:rPr>
        <w:t xml:space="preserve">To adopt minutes of the parish council meeting held on the </w:t>
      </w:r>
      <w:r w:rsidR="00D06F98">
        <w:t>23</w:t>
      </w:r>
      <w:r w:rsidR="00D06F98">
        <w:rPr>
          <w:vertAlign w:val="superscript"/>
        </w:rPr>
        <w:t>rd</w:t>
      </w:r>
      <w:r w:rsidR="00D06F98">
        <w:t xml:space="preserve"> </w:t>
      </w:r>
      <w:r w:rsidR="006F4338">
        <w:t>March</w:t>
      </w:r>
      <w:r w:rsidR="00D06F98">
        <w:t xml:space="preserve"> 2026 </w:t>
      </w:r>
      <w:r w:rsidR="00703D87">
        <w:t xml:space="preserve">– </w:t>
      </w:r>
      <w:r w:rsidR="00703D87">
        <w:rPr>
          <w:b w:val="0"/>
          <w:bCs/>
        </w:rPr>
        <w:t xml:space="preserve">Cllr Sumpner requested an amendment to the minutes reference 790 with the line “It was noted that Cllr </w:t>
      </w:r>
      <w:proofErr w:type="spellStart"/>
      <w:r w:rsidR="00703D87">
        <w:rPr>
          <w:b w:val="0"/>
          <w:bCs/>
        </w:rPr>
        <w:t>Sumpner’s</w:t>
      </w:r>
      <w:proofErr w:type="spellEnd"/>
      <w:r w:rsidR="00703D87">
        <w:rPr>
          <w:b w:val="0"/>
          <w:bCs/>
        </w:rPr>
        <w:t xml:space="preserve"> views are not supported by the Parish Council, although his newsletters portray them as such” being removed</w:t>
      </w:r>
      <w:r>
        <w:rPr>
          <w:b w:val="0"/>
          <w:bCs/>
        </w:rPr>
        <w:t xml:space="preserve"> (as a point of accuracy)</w:t>
      </w:r>
      <w:r w:rsidR="00703D87">
        <w:rPr>
          <w:b w:val="0"/>
          <w:bCs/>
        </w:rPr>
        <w:t xml:space="preserve"> The sentence was amended to read “It was noted that Cllr </w:t>
      </w:r>
      <w:proofErr w:type="spellStart"/>
      <w:r w:rsidR="00703D87">
        <w:rPr>
          <w:b w:val="0"/>
          <w:bCs/>
        </w:rPr>
        <w:t>Sumpner’s</w:t>
      </w:r>
      <w:proofErr w:type="spellEnd"/>
      <w:r w:rsidR="00703D87">
        <w:rPr>
          <w:b w:val="0"/>
          <w:bCs/>
        </w:rPr>
        <w:t xml:space="preserve"> newsletters are not supported by the Parish Council”. Proposed Cllr Lonsdale seconded Cllr Denton that this amendment be accepted and the minutes adopted. All agreed. Resolved.</w:t>
      </w:r>
    </w:p>
    <w:p w14:paraId="03E34F13" w14:textId="77777777" w:rsidR="003B734F" w:rsidRPr="003B734F" w:rsidRDefault="003B734F" w:rsidP="003B734F"/>
    <w:p w14:paraId="46E9AF42" w14:textId="17DEA8A0" w:rsidR="002F04A7" w:rsidRPr="002F04A7" w:rsidRDefault="00F35392" w:rsidP="001F38DC">
      <w:r>
        <w:rPr>
          <w:b/>
          <w:bCs/>
          <w:sz w:val="24"/>
        </w:rPr>
        <w:t>800</w:t>
      </w:r>
      <w:r w:rsidR="001F38DC" w:rsidRPr="001F38DC">
        <w:rPr>
          <w:b/>
          <w:bCs/>
          <w:sz w:val="24"/>
        </w:rPr>
        <w:t xml:space="preserve">. </w:t>
      </w:r>
      <w:r w:rsidR="002F04A7" w:rsidRPr="001F38DC">
        <w:rPr>
          <w:b/>
          <w:bCs/>
          <w:sz w:val="24"/>
        </w:rPr>
        <w:t>To receive clerk’s report</w:t>
      </w:r>
      <w:r w:rsidR="002F04A7" w:rsidRPr="001F38DC">
        <w:rPr>
          <w:sz w:val="24"/>
        </w:rPr>
        <w:t>, to be included as an appendix to the minutes of this meeting</w:t>
      </w:r>
      <w:r w:rsidR="002F04A7">
        <w:t>.</w:t>
      </w:r>
      <w:r w:rsidR="00703D87">
        <w:t xml:space="preserve"> </w:t>
      </w:r>
      <w:r w:rsidR="00703D87" w:rsidRPr="00B65A89">
        <w:rPr>
          <w:sz w:val="24"/>
        </w:rPr>
        <w:t>Cllr Sumpner</w:t>
      </w:r>
      <w:r w:rsidR="00703D87">
        <w:t xml:space="preserve"> </w:t>
      </w:r>
      <w:r w:rsidR="00703D87" w:rsidRPr="00B65A89">
        <w:rPr>
          <w:sz w:val="24"/>
        </w:rPr>
        <w:t>stated that he was not in agreement with the report</w:t>
      </w:r>
      <w:r w:rsidR="00D63BD7" w:rsidRPr="00B65A89">
        <w:rPr>
          <w:sz w:val="24"/>
        </w:rPr>
        <w:t>. Cllr Warry asked that Cllr Sumpner keep his objections succinct</w:t>
      </w:r>
      <w:r w:rsidR="00B65A89">
        <w:rPr>
          <w:sz w:val="24"/>
        </w:rPr>
        <w:t>,</w:t>
      </w:r>
      <w:r w:rsidR="00D63BD7" w:rsidRPr="00B65A89">
        <w:rPr>
          <w:sz w:val="24"/>
        </w:rPr>
        <w:t xml:space="preserve"> </w:t>
      </w:r>
      <w:r w:rsidR="00703D87" w:rsidRPr="00B65A89">
        <w:rPr>
          <w:sz w:val="24"/>
        </w:rPr>
        <w:t xml:space="preserve">and </w:t>
      </w:r>
      <w:r w:rsidR="00D63BD7" w:rsidRPr="00B65A89">
        <w:rPr>
          <w:sz w:val="24"/>
        </w:rPr>
        <w:t xml:space="preserve">Cllr Sumpner stated that he would </w:t>
      </w:r>
      <w:r w:rsidR="00703D87" w:rsidRPr="00B65A89">
        <w:rPr>
          <w:sz w:val="24"/>
        </w:rPr>
        <w:t>respond in an email</w:t>
      </w:r>
      <w:r w:rsidR="00D63BD7" w:rsidRPr="00B65A89">
        <w:rPr>
          <w:sz w:val="24"/>
        </w:rPr>
        <w:t xml:space="preserve">. Proposed Cllr Rickatson and seconded Cllr Denton that the report be received </w:t>
      </w:r>
      <w:r w:rsidR="00B65A89">
        <w:rPr>
          <w:sz w:val="24"/>
        </w:rPr>
        <w:t xml:space="preserve">as presented, </w:t>
      </w:r>
      <w:r w:rsidR="00D63BD7" w:rsidRPr="00B65A89">
        <w:rPr>
          <w:sz w:val="24"/>
        </w:rPr>
        <w:t>and appendix to these minutes. Resolved – Cllr Sumpner objected.</w:t>
      </w:r>
    </w:p>
    <w:p w14:paraId="5250BE8C" w14:textId="77777777" w:rsidR="00104D97" w:rsidRDefault="00D06F98">
      <w:pPr>
        <w:spacing w:after="0"/>
        <w:ind w:left="24"/>
      </w:pPr>
      <w:r>
        <w:rPr>
          <w:b/>
          <w:sz w:val="24"/>
        </w:rPr>
        <w:t xml:space="preserve"> </w:t>
      </w:r>
    </w:p>
    <w:p w14:paraId="7EAAE137" w14:textId="42C26B82" w:rsidR="00104D97" w:rsidRDefault="002F04A7">
      <w:pPr>
        <w:spacing w:after="13" w:line="251" w:lineRule="auto"/>
        <w:ind w:left="720" w:right="2969" w:hanging="720"/>
      </w:pPr>
      <w:r>
        <w:rPr>
          <w:b/>
          <w:sz w:val="24"/>
        </w:rPr>
        <w:t>8</w:t>
      </w:r>
      <w:r w:rsidR="00F35392">
        <w:rPr>
          <w:b/>
          <w:sz w:val="24"/>
        </w:rPr>
        <w:t>01</w:t>
      </w:r>
      <w:r w:rsidR="00D06F98">
        <w:rPr>
          <w:b/>
          <w:sz w:val="24"/>
        </w:rPr>
        <w:t>.</w:t>
      </w:r>
      <w:r w:rsidR="00D06F98">
        <w:rPr>
          <w:sz w:val="24"/>
        </w:rPr>
        <w:t xml:space="preserve"> </w:t>
      </w:r>
      <w:r w:rsidR="00D06F98">
        <w:rPr>
          <w:b/>
          <w:sz w:val="24"/>
        </w:rPr>
        <w:t>Community and ongoing Issues for consideration and resolution</w:t>
      </w:r>
      <w:r w:rsidR="00D06F98">
        <w:rPr>
          <w:sz w:val="24"/>
        </w:rPr>
        <w:t xml:space="preserve">   </w:t>
      </w:r>
    </w:p>
    <w:p w14:paraId="11EB66FC" w14:textId="19EE94B9" w:rsidR="00104D97" w:rsidRPr="00D63BD7" w:rsidRDefault="00D06F98" w:rsidP="0092145B">
      <w:pPr>
        <w:numPr>
          <w:ilvl w:val="0"/>
          <w:numId w:val="4"/>
        </w:numPr>
        <w:spacing w:after="13" w:line="251" w:lineRule="auto"/>
        <w:ind w:left="966" w:hanging="238"/>
      </w:pPr>
      <w:r>
        <w:rPr>
          <w:sz w:val="24"/>
        </w:rPr>
        <w:t xml:space="preserve">Update on the replacement of the defibrillator outside the village hall following approach to other organisations, and quotes from </w:t>
      </w:r>
      <w:proofErr w:type="spellStart"/>
      <w:r>
        <w:rPr>
          <w:sz w:val="24"/>
        </w:rPr>
        <w:t>AEDDonate</w:t>
      </w:r>
      <w:proofErr w:type="spellEnd"/>
      <w:r w:rsidR="001F38DC">
        <w:rPr>
          <w:sz w:val="24"/>
        </w:rPr>
        <w:t>, and to agree to again approaching the village hall committee for support.</w:t>
      </w:r>
      <w:r w:rsidR="00D63BD7">
        <w:rPr>
          <w:sz w:val="24"/>
        </w:rPr>
        <w:t xml:space="preserve"> Clerk to do costings of expenses over the past few years. Currently</w:t>
      </w:r>
      <w:r w:rsidR="00F35392">
        <w:rPr>
          <w:sz w:val="24"/>
        </w:rPr>
        <w:t>,</w:t>
      </w:r>
      <w:r w:rsidR="00D63BD7">
        <w:rPr>
          <w:sz w:val="24"/>
        </w:rPr>
        <w:t xml:space="preserve"> pledges have been received for the sum of £250 towards a replacement unit. Cllr Hammond to advise clerk on possible funding stream. Cllr Sumpner to attend Village Hall AGM and present a case for replacement of the defibrillator.</w:t>
      </w:r>
    </w:p>
    <w:p w14:paraId="2DAEB508" w14:textId="0AB7A8F8" w:rsidR="00D63BD7" w:rsidRDefault="00D63BD7" w:rsidP="0092145B">
      <w:pPr>
        <w:numPr>
          <w:ilvl w:val="0"/>
          <w:numId w:val="4"/>
        </w:numPr>
        <w:spacing w:after="13" w:line="251" w:lineRule="auto"/>
        <w:ind w:left="966" w:hanging="238"/>
      </w:pPr>
      <w:r>
        <w:rPr>
          <w:sz w:val="24"/>
        </w:rPr>
        <w:t>Cllr Sumpner reported fly tipping at the end of the Balk – 3-4 tyres and a fridge. Cllr Hammond to report to East Riding. T</w:t>
      </w:r>
      <w:r w:rsidR="00B65A89">
        <w:rPr>
          <w:sz w:val="24"/>
        </w:rPr>
        <w:t>here is a t</w:t>
      </w:r>
      <w:r>
        <w:rPr>
          <w:sz w:val="24"/>
        </w:rPr>
        <w:t xml:space="preserve">yre at the end of Garrowby Road – Cllr Sumpner to collect. Cllr Rickatson reported an issue with disposal of waste oil. Cllr Hammond to follow up. </w:t>
      </w:r>
    </w:p>
    <w:p w14:paraId="0EDA7AB0" w14:textId="6BBAD4C7" w:rsidR="00104D97" w:rsidRPr="00C10813" w:rsidRDefault="00D06F98">
      <w:pPr>
        <w:numPr>
          <w:ilvl w:val="0"/>
          <w:numId w:val="4"/>
        </w:numPr>
        <w:spacing w:after="13" w:line="251" w:lineRule="auto"/>
        <w:ind w:left="966" w:hanging="238"/>
      </w:pPr>
      <w:r>
        <w:rPr>
          <w:sz w:val="24"/>
        </w:rPr>
        <w:t xml:space="preserve">Report of damaged road surface on Vicarage Lane </w:t>
      </w:r>
      <w:r w:rsidR="00D63BD7">
        <w:rPr>
          <w:sz w:val="24"/>
        </w:rPr>
        <w:t>– see Ward Cllrs report.</w:t>
      </w:r>
    </w:p>
    <w:p w14:paraId="3F2157AC" w14:textId="32732E33" w:rsidR="00104D97" w:rsidRPr="001F38DC" w:rsidRDefault="00C10813" w:rsidP="00C10813">
      <w:pPr>
        <w:numPr>
          <w:ilvl w:val="0"/>
          <w:numId w:val="4"/>
        </w:numPr>
        <w:spacing w:after="13" w:line="251" w:lineRule="auto"/>
        <w:ind w:left="966" w:hanging="238"/>
      </w:pPr>
      <w:r>
        <w:rPr>
          <w:sz w:val="24"/>
        </w:rPr>
        <w:t xml:space="preserve">Report of </w:t>
      </w:r>
      <w:proofErr w:type="gramStart"/>
      <w:r>
        <w:rPr>
          <w:sz w:val="24"/>
        </w:rPr>
        <w:t>Pot Holes</w:t>
      </w:r>
      <w:proofErr w:type="gramEnd"/>
      <w:r>
        <w:rPr>
          <w:sz w:val="24"/>
        </w:rPr>
        <w:t xml:space="preserve"> on “No Through Road” at Gowthorpe and further damage on</w:t>
      </w:r>
      <w:r>
        <w:t xml:space="preserve"> </w:t>
      </w:r>
      <w:proofErr w:type="spellStart"/>
      <w:r w:rsidRPr="00C10813">
        <w:rPr>
          <w:sz w:val="24"/>
        </w:rPr>
        <w:t>Awnhams</w:t>
      </w:r>
      <w:proofErr w:type="spellEnd"/>
      <w:r w:rsidRPr="00C10813">
        <w:rPr>
          <w:sz w:val="24"/>
        </w:rPr>
        <w:t xml:space="preserve"> Lane and </w:t>
      </w:r>
      <w:proofErr w:type="spellStart"/>
      <w:r w:rsidRPr="00C10813">
        <w:rPr>
          <w:sz w:val="24"/>
        </w:rPr>
        <w:t>Eastfield</w:t>
      </w:r>
      <w:r w:rsidR="001F38DC">
        <w:rPr>
          <w:sz w:val="24"/>
        </w:rPr>
        <w:t>s</w:t>
      </w:r>
      <w:proofErr w:type="spellEnd"/>
      <w:r w:rsidR="001F38DC">
        <w:rPr>
          <w:sz w:val="24"/>
        </w:rPr>
        <w:t xml:space="preserve"> </w:t>
      </w:r>
      <w:r w:rsidR="00D63BD7">
        <w:rPr>
          <w:sz w:val="24"/>
        </w:rPr>
        <w:t>– Cllr Hammond to follow up.</w:t>
      </w:r>
    </w:p>
    <w:p w14:paraId="6F80242D" w14:textId="1D4EDEDE" w:rsidR="001F38DC" w:rsidRPr="008A0390" w:rsidRDefault="001F38DC" w:rsidP="00C10813">
      <w:pPr>
        <w:numPr>
          <w:ilvl w:val="0"/>
          <w:numId w:val="4"/>
        </w:numPr>
        <w:spacing w:after="13" w:line="251" w:lineRule="auto"/>
        <w:ind w:left="966" w:hanging="238"/>
      </w:pPr>
      <w:r>
        <w:rPr>
          <w:sz w:val="24"/>
        </w:rPr>
        <w:t>To agree action following report that the litter bin adjacent to the bus shelter is inaccessible for emptying</w:t>
      </w:r>
      <w:r w:rsidR="00D63BD7">
        <w:rPr>
          <w:sz w:val="24"/>
        </w:rPr>
        <w:t>. Cllr Hammond to request that the bin is rotated through 90 degrees.</w:t>
      </w:r>
    </w:p>
    <w:p w14:paraId="686F1B2F" w14:textId="49EB6147" w:rsidR="008A0390" w:rsidRPr="002641B3" w:rsidRDefault="001F38DC" w:rsidP="008A0390">
      <w:pPr>
        <w:numPr>
          <w:ilvl w:val="0"/>
          <w:numId w:val="4"/>
        </w:numPr>
        <w:spacing w:after="13" w:line="251" w:lineRule="auto"/>
        <w:ind w:left="966" w:hanging="238"/>
      </w:pPr>
      <w:r>
        <w:rPr>
          <w:sz w:val="24"/>
        </w:rPr>
        <w:t xml:space="preserve">To agree action following </w:t>
      </w:r>
      <w:r w:rsidR="008A0390">
        <w:rPr>
          <w:sz w:val="24"/>
        </w:rPr>
        <w:t>Email from resident requesting cutting back of ivy on trees on the village green and planting of wildflowers on the green.</w:t>
      </w:r>
      <w:r w:rsidR="002E56FE">
        <w:rPr>
          <w:sz w:val="24"/>
        </w:rPr>
        <w:t xml:space="preserve"> The resident attended the meeting</w:t>
      </w:r>
      <w:r w:rsidR="00B65A89">
        <w:rPr>
          <w:sz w:val="24"/>
        </w:rPr>
        <w:t>,</w:t>
      </w:r>
      <w:r w:rsidR="002E56FE">
        <w:rPr>
          <w:sz w:val="24"/>
        </w:rPr>
        <w:t xml:space="preserve"> and it was agreed that Cllr Rickatson will work with him to cut back the ivy </w:t>
      </w:r>
      <w:r w:rsidR="00F35392">
        <w:rPr>
          <w:sz w:val="24"/>
        </w:rPr>
        <w:t xml:space="preserve">and then </w:t>
      </w:r>
      <w:r w:rsidR="002E56FE">
        <w:rPr>
          <w:sz w:val="24"/>
        </w:rPr>
        <w:t xml:space="preserve">leave to </w:t>
      </w:r>
      <w:r w:rsidR="002E56FE">
        <w:rPr>
          <w:sz w:val="24"/>
        </w:rPr>
        <w:lastRenderedPageBreak/>
        <w:t xml:space="preserve">die off naturally. Wildflower planting on the green to be considered as part of the councils </w:t>
      </w:r>
      <w:r w:rsidR="00B65A89">
        <w:rPr>
          <w:sz w:val="24"/>
        </w:rPr>
        <w:t xml:space="preserve">future </w:t>
      </w:r>
      <w:r w:rsidR="002E56FE">
        <w:rPr>
          <w:sz w:val="24"/>
        </w:rPr>
        <w:t xml:space="preserve">Biodiversity policy. </w:t>
      </w:r>
    </w:p>
    <w:p w14:paraId="4CD4111B" w14:textId="32139413" w:rsidR="002641B3" w:rsidRPr="0015361C" w:rsidRDefault="002641B3" w:rsidP="008A0390">
      <w:pPr>
        <w:numPr>
          <w:ilvl w:val="0"/>
          <w:numId w:val="4"/>
        </w:numPr>
        <w:spacing w:after="13" w:line="251" w:lineRule="auto"/>
        <w:ind w:left="966" w:hanging="238"/>
      </w:pPr>
      <w:r>
        <w:rPr>
          <w:sz w:val="24"/>
        </w:rPr>
        <w:t xml:space="preserve">Email from resident regarding </w:t>
      </w:r>
      <w:proofErr w:type="spellStart"/>
      <w:r>
        <w:rPr>
          <w:sz w:val="24"/>
        </w:rPr>
        <w:t>slippy</w:t>
      </w:r>
      <w:proofErr w:type="spellEnd"/>
      <w:r>
        <w:rPr>
          <w:sz w:val="24"/>
        </w:rPr>
        <w:t xml:space="preserve"> footpath</w:t>
      </w:r>
      <w:r w:rsidR="002E56FE">
        <w:rPr>
          <w:sz w:val="24"/>
        </w:rPr>
        <w:t xml:space="preserve"> </w:t>
      </w:r>
      <w:r w:rsidR="00B65A89">
        <w:rPr>
          <w:sz w:val="24"/>
        </w:rPr>
        <w:t>– now dealt with,</w:t>
      </w:r>
      <w:r w:rsidR="002E56FE">
        <w:rPr>
          <w:sz w:val="24"/>
        </w:rPr>
        <w:t xml:space="preserve"> see Ward Councillors report</w:t>
      </w:r>
    </w:p>
    <w:p w14:paraId="1F54A505" w14:textId="0722AEBF" w:rsidR="0015361C" w:rsidRPr="000E2C7C" w:rsidRDefault="0015361C" w:rsidP="008A0390">
      <w:pPr>
        <w:numPr>
          <w:ilvl w:val="0"/>
          <w:numId w:val="4"/>
        </w:numPr>
        <w:spacing w:after="13" w:line="251" w:lineRule="auto"/>
        <w:ind w:left="966" w:hanging="238"/>
      </w:pPr>
      <w:r>
        <w:rPr>
          <w:sz w:val="24"/>
        </w:rPr>
        <w:t xml:space="preserve">To consider </w:t>
      </w:r>
      <w:r w:rsidR="001F38DC">
        <w:rPr>
          <w:sz w:val="24"/>
        </w:rPr>
        <w:t xml:space="preserve">support following a </w:t>
      </w:r>
      <w:r>
        <w:rPr>
          <w:sz w:val="24"/>
        </w:rPr>
        <w:t>request for a new litter bin on the A166 Garrowby Hill Memorial layb</w:t>
      </w:r>
      <w:r w:rsidR="000E2C7C">
        <w:rPr>
          <w:sz w:val="24"/>
        </w:rPr>
        <w:t>y</w:t>
      </w:r>
      <w:r w:rsidR="002E56FE">
        <w:rPr>
          <w:sz w:val="24"/>
        </w:rPr>
        <w:t xml:space="preserve"> – see ward Cllrs report</w:t>
      </w:r>
    </w:p>
    <w:p w14:paraId="1AD62016" w14:textId="1AAB945E" w:rsidR="000E2C7C" w:rsidRDefault="000E2C7C" w:rsidP="008A0390">
      <w:pPr>
        <w:numPr>
          <w:ilvl w:val="0"/>
          <w:numId w:val="4"/>
        </w:numPr>
        <w:spacing w:after="13" w:line="251" w:lineRule="auto"/>
        <w:ind w:left="966" w:hanging="238"/>
      </w:pPr>
      <w:r>
        <w:rPr>
          <w:sz w:val="24"/>
        </w:rPr>
        <w:t>Fallen branch across public footpath near Old Wood</w:t>
      </w:r>
      <w:r w:rsidR="002E56FE">
        <w:rPr>
          <w:sz w:val="24"/>
        </w:rPr>
        <w:t xml:space="preserve"> – see Ward Cllrs report</w:t>
      </w:r>
    </w:p>
    <w:p w14:paraId="4D4F198C" w14:textId="61F67D25" w:rsidR="00104D97" w:rsidRDefault="00D06F98" w:rsidP="003B734F">
      <w:pPr>
        <w:spacing w:after="0"/>
        <w:ind w:left="14"/>
      </w:pPr>
      <w:r>
        <w:rPr>
          <w:sz w:val="24"/>
        </w:rPr>
        <w:t xml:space="preserve">  </w:t>
      </w:r>
    </w:p>
    <w:p w14:paraId="6E93DC82" w14:textId="537103D2" w:rsidR="00104D97" w:rsidRDefault="00F35392">
      <w:pPr>
        <w:pStyle w:val="Heading1"/>
        <w:spacing w:after="74"/>
        <w:ind w:left="19" w:right="7"/>
      </w:pPr>
      <w:r>
        <w:t>802</w:t>
      </w:r>
      <w:r w:rsidR="00D06F98">
        <w:t xml:space="preserve">. To consider and resolve any issues relating to the outdoor gym and play equipment      </w:t>
      </w:r>
    </w:p>
    <w:p w14:paraId="397F6076" w14:textId="34247432" w:rsidR="00104D97" w:rsidRDefault="00D06F98">
      <w:pPr>
        <w:numPr>
          <w:ilvl w:val="0"/>
          <w:numId w:val="5"/>
        </w:numPr>
        <w:spacing w:after="77" w:line="251" w:lineRule="auto"/>
        <w:ind w:left="790" w:hanging="598"/>
      </w:pPr>
      <w:r>
        <w:rPr>
          <w:sz w:val="24"/>
        </w:rPr>
        <w:t>To receive monthly inspection report on outdoor gym and agree any action that may be required</w:t>
      </w:r>
      <w:r w:rsidR="002E56FE">
        <w:rPr>
          <w:sz w:val="24"/>
        </w:rPr>
        <w:t xml:space="preserve">. Following the resignation of Cllr Haywood, Cllr Warry has inspected the outdoor gym, no issues to report. </w:t>
      </w:r>
      <w:r>
        <w:rPr>
          <w:sz w:val="24"/>
        </w:rPr>
        <w:t xml:space="preserve"> </w:t>
      </w:r>
    </w:p>
    <w:p w14:paraId="66A464CF" w14:textId="5A87FDC5" w:rsidR="00104D97" w:rsidRDefault="00D06F98">
      <w:pPr>
        <w:numPr>
          <w:ilvl w:val="0"/>
          <w:numId w:val="5"/>
        </w:numPr>
        <w:spacing w:after="13" w:line="251" w:lineRule="auto"/>
        <w:ind w:left="790" w:hanging="598"/>
      </w:pPr>
      <w:r>
        <w:rPr>
          <w:sz w:val="24"/>
        </w:rPr>
        <w:t xml:space="preserve">To receive monthly playground inspection report and agree on action that may be required.  </w:t>
      </w:r>
      <w:r w:rsidR="002E56FE">
        <w:rPr>
          <w:sz w:val="24"/>
        </w:rPr>
        <w:t xml:space="preserve">No issues to report although the timber will need treating in the </w:t>
      </w:r>
      <w:r w:rsidR="00B65A89">
        <w:rPr>
          <w:sz w:val="24"/>
        </w:rPr>
        <w:t>not-too-distant</w:t>
      </w:r>
      <w:r w:rsidR="002E56FE">
        <w:rPr>
          <w:sz w:val="24"/>
        </w:rPr>
        <w:t xml:space="preserve"> future.</w:t>
      </w:r>
    </w:p>
    <w:p w14:paraId="4BBC4026" w14:textId="77777777" w:rsidR="00104D97" w:rsidRDefault="00D06F98">
      <w:pPr>
        <w:spacing w:after="13"/>
        <w:ind w:left="192"/>
      </w:pPr>
      <w:r>
        <w:rPr>
          <w:sz w:val="24"/>
        </w:rPr>
        <w:t xml:space="preserve">  </w:t>
      </w:r>
    </w:p>
    <w:p w14:paraId="0FF5E1AD" w14:textId="39BDDABA" w:rsidR="00104D97" w:rsidRDefault="00F35392">
      <w:pPr>
        <w:spacing w:after="32" w:line="252" w:lineRule="auto"/>
        <w:ind w:left="19" w:right="7" w:hanging="10"/>
      </w:pPr>
      <w:r>
        <w:rPr>
          <w:b/>
          <w:sz w:val="24"/>
        </w:rPr>
        <w:t>803</w:t>
      </w:r>
      <w:r w:rsidR="00D06F98">
        <w:rPr>
          <w:b/>
          <w:sz w:val="24"/>
        </w:rPr>
        <w:t>.</w:t>
      </w:r>
      <w:r w:rsidR="00D06F98">
        <w:rPr>
          <w:rFonts w:ascii="Arial" w:eastAsia="Arial" w:hAnsi="Arial" w:cs="Arial"/>
          <w:b/>
          <w:sz w:val="24"/>
        </w:rPr>
        <w:t xml:space="preserve"> </w:t>
      </w:r>
      <w:r w:rsidR="00D06F98">
        <w:rPr>
          <w:b/>
          <w:sz w:val="24"/>
        </w:rPr>
        <w:t xml:space="preserve">Finance: </w:t>
      </w:r>
      <w:r w:rsidR="00D06F98">
        <w:rPr>
          <w:sz w:val="24"/>
        </w:rPr>
        <w:t xml:space="preserve">  </w:t>
      </w:r>
    </w:p>
    <w:p w14:paraId="5BAAE2E7" w14:textId="2E26F1FA" w:rsidR="006F4338" w:rsidRPr="006F4338" w:rsidRDefault="00D06F98">
      <w:pPr>
        <w:numPr>
          <w:ilvl w:val="0"/>
          <w:numId w:val="6"/>
        </w:numPr>
        <w:spacing w:after="13" w:line="251" w:lineRule="auto"/>
        <w:ind w:hanging="360"/>
      </w:pPr>
      <w:r>
        <w:rPr>
          <w:sz w:val="24"/>
        </w:rPr>
        <w:t xml:space="preserve">To approve accounts and bank reconciliation </w:t>
      </w:r>
      <w:r w:rsidR="006F4338">
        <w:rPr>
          <w:sz w:val="24"/>
        </w:rPr>
        <w:t>for the financial year ending 31</w:t>
      </w:r>
      <w:r w:rsidR="006F4338" w:rsidRPr="006F4338">
        <w:rPr>
          <w:sz w:val="24"/>
          <w:vertAlign w:val="superscript"/>
        </w:rPr>
        <w:t>st</w:t>
      </w:r>
      <w:r w:rsidR="006F4338">
        <w:rPr>
          <w:sz w:val="24"/>
        </w:rPr>
        <w:t xml:space="preserve"> March 2026</w:t>
      </w:r>
      <w:r w:rsidR="002E56FE">
        <w:rPr>
          <w:sz w:val="24"/>
        </w:rPr>
        <w:t xml:space="preserve">- </w:t>
      </w:r>
      <w:r w:rsidR="00B65A89">
        <w:rPr>
          <w:sz w:val="24"/>
        </w:rPr>
        <w:t>P</w:t>
      </w:r>
      <w:r w:rsidR="002E56FE">
        <w:rPr>
          <w:sz w:val="24"/>
        </w:rPr>
        <w:t>roposed Cllr Rickatson seconded Cllr Lonsdale. Resolved</w:t>
      </w:r>
      <w:r w:rsidR="00B65A89">
        <w:rPr>
          <w:sz w:val="24"/>
        </w:rPr>
        <w:t>.</w:t>
      </w:r>
    </w:p>
    <w:p w14:paraId="66DF6497" w14:textId="061A30A9" w:rsidR="00104D97" w:rsidRPr="00A62422" w:rsidRDefault="006F4338">
      <w:pPr>
        <w:numPr>
          <w:ilvl w:val="0"/>
          <w:numId w:val="6"/>
        </w:numPr>
        <w:spacing w:after="13" w:line="251" w:lineRule="auto"/>
        <w:ind w:hanging="360"/>
      </w:pPr>
      <w:r>
        <w:rPr>
          <w:sz w:val="24"/>
        </w:rPr>
        <w:t xml:space="preserve">To approve accounts and bank reconciliation </w:t>
      </w:r>
      <w:r w:rsidR="00D06F98">
        <w:rPr>
          <w:sz w:val="24"/>
        </w:rPr>
        <w:t xml:space="preserve">to date. </w:t>
      </w:r>
      <w:r w:rsidR="002E56FE">
        <w:rPr>
          <w:sz w:val="24"/>
        </w:rPr>
        <w:t xml:space="preserve">– Proposed Cllr Denton seconded Cllr Lonsdale. Resolved. </w:t>
      </w:r>
    </w:p>
    <w:p w14:paraId="70466CC8" w14:textId="271DCBC1" w:rsidR="00A62422" w:rsidRPr="00E0381A" w:rsidRDefault="00A62422">
      <w:pPr>
        <w:numPr>
          <w:ilvl w:val="0"/>
          <w:numId w:val="6"/>
        </w:numPr>
        <w:spacing w:after="13" w:line="251" w:lineRule="auto"/>
        <w:ind w:hanging="360"/>
      </w:pPr>
      <w:r>
        <w:rPr>
          <w:sz w:val="24"/>
        </w:rPr>
        <w:t xml:space="preserve">To approve </w:t>
      </w:r>
      <w:proofErr w:type="gramStart"/>
      <w:r>
        <w:rPr>
          <w:sz w:val="24"/>
        </w:rPr>
        <w:t>asset</w:t>
      </w:r>
      <w:proofErr w:type="gramEnd"/>
      <w:r>
        <w:rPr>
          <w:sz w:val="24"/>
        </w:rPr>
        <w:t xml:space="preserve"> register as at 31.03.2026</w:t>
      </w:r>
      <w:r w:rsidR="002E56FE">
        <w:rPr>
          <w:sz w:val="24"/>
        </w:rPr>
        <w:t xml:space="preserve"> – Proposed Cllr Lonsdale seconded Cllr Denton. </w:t>
      </w:r>
      <w:r w:rsidR="003D70B2">
        <w:rPr>
          <w:sz w:val="24"/>
        </w:rPr>
        <w:t>Resolved</w:t>
      </w:r>
      <w:r w:rsidR="00B65A89">
        <w:rPr>
          <w:sz w:val="24"/>
        </w:rPr>
        <w:t>.</w:t>
      </w:r>
    </w:p>
    <w:p w14:paraId="0B521D0E" w14:textId="1ECD631E" w:rsidR="00E0381A" w:rsidRPr="00A62422" w:rsidRDefault="00E0381A">
      <w:pPr>
        <w:numPr>
          <w:ilvl w:val="0"/>
          <w:numId w:val="6"/>
        </w:numPr>
        <w:spacing w:after="13" w:line="251" w:lineRule="auto"/>
        <w:ind w:hanging="360"/>
      </w:pPr>
      <w:r>
        <w:rPr>
          <w:sz w:val="24"/>
        </w:rPr>
        <w:t>To receive and note the Annual Internal Auditors Report for Financial Year ending 31.03.2026</w:t>
      </w:r>
      <w:r w:rsidR="002E56FE">
        <w:rPr>
          <w:sz w:val="24"/>
        </w:rPr>
        <w:t xml:space="preserve"> – The internal audit has been completed and </w:t>
      </w:r>
      <w:r w:rsidR="003B734F">
        <w:rPr>
          <w:sz w:val="24"/>
        </w:rPr>
        <w:t>attached as appendix to these minutes.</w:t>
      </w:r>
    </w:p>
    <w:p w14:paraId="7D563545" w14:textId="2CDAD6E2" w:rsidR="00AD5418" w:rsidRPr="00AD5418" w:rsidRDefault="00A62422" w:rsidP="00A62422">
      <w:pPr>
        <w:numPr>
          <w:ilvl w:val="0"/>
          <w:numId w:val="6"/>
        </w:numPr>
        <w:spacing w:after="13" w:line="251" w:lineRule="auto"/>
        <w:ind w:hanging="360"/>
      </w:pPr>
      <w:r>
        <w:rPr>
          <w:sz w:val="24"/>
        </w:rPr>
        <w:t>To approve AGAR</w:t>
      </w:r>
      <w:r w:rsidR="00AD5418">
        <w:rPr>
          <w:sz w:val="24"/>
        </w:rPr>
        <w:t xml:space="preserve"> Section 1 Annual Governance Statement</w:t>
      </w:r>
      <w:r>
        <w:rPr>
          <w:sz w:val="24"/>
        </w:rPr>
        <w:t xml:space="preserve"> </w:t>
      </w:r>
      <w:r w:rsidR="00AD5418">
        <w:rPr>
          <w:sz w:val="24"/>
        </w:rPr>
        <w:t xml:space="preserve">for </w:t>
      </w:r>
      <w:r w:rsidR="00E0381A">
        <w:rPr>
          <w:sz w:val="24"/>
        </w:rPr>
        <w:t>F</w:t>
      </w:r>
      <w:r w:rsidR="00AD5418">
        <w:rPr>
          <w:sz w:val="24"/>
        </w:rPr>
        <w:t xml:space="preserve">inancial </w:t>
      </w:r>
      <w:r w:rsidR="00E0381A">
        <w:rPr>
          <w:sz w:val="24"/>
        </w:rPr>
        <w:t>Y</w:t>
      </w:r>
      <w:r w:rsidR="00AD5418">
        <w:rPr>
          <w:sz w:val="24"/>
        </w:rPr>
        <w:t>ear ending 31.03.2026</w:t>
      </w:r>
      <w:r w:rsidR="002E56FE">
        <w:rPr>
          <w:sz w:val="24"/>
        </w:rPr>
        <w:t xml:space="preserve"> – the clerk read through the assertions and all agreed on the responses. Form completed and signed by the Chair and the Clerk.</w:t>
      </w:r>
    </w:p>
    <w:p w14:paraId="2322DE48" w14:textId="65FFB8E8" w:rsidR="00104D97" w:rsidRDefault="00AD5418" w:rsidP="00A62422">
      <w:pPr>
        <w:numPr>
          <w:ilvl w:val="0"/>
          <w:numId w:val="6"/>
        </w:numPr>
        <w:spacing w:after="13" w:line="251" w:lineRule="auto"/>
        <w:ind w:hanging="360"/>
      </w:pPr>
      <w:r>
        <w:rPr>
          <w:sz w:val="24"/>
        </w:rPr>
        <w:t xml:space="preserve">To approve AGAR Section 2 </w:t>
      </w:r>
      <w:r w:rsidR="00A62422">
        <w:rPr>
          <w:sz w:val="24"/>
        </w:rPr>
        <w:t>Financial Statement for year ending 3</w:t>
      </w:r>
      <w:r>
        <w:rPr>
          <w:sz w:val="24"/>
        </w:rPr>
        <w:t>1</w:t>
      </w:r>
      <w:r w:rsidR="00A62422">
        <w:rPr>
          <w:sz w:val="24"/>
        </w:rPr>
        <w:t>.03.2026</w:t>
      </w:r>
      <w:r w:rsidR="00B65A89">
        <w:rPr>
          <w:sz w:val="24"/>
        </w:rPr>
        <w:t xml:space="preserve">. </w:t>
      </w:r>
      <w:r w:rsidR="002E56FE">
        <w:rPr>
          <w:sz w:val="24"/>
        </w:rPr>
        <w:t>Proposed Cllr Denton and seconded Cllr Lonsdale. Resolved</w:t>
      </w:r>
      <w:r w:rsidR="00BF4CF8">
        <w:rPr>
          <w:sz w:val="24"/>
        </w:rPr>
        <w:t>.</w:t>
      </w:r>
    </w:p>
    <w:p w14:paraId="0BB63971" w14:textId="69C1F542" w:rsidR="00104D97" w:rsidRDefault="00D06F98">
      <w:pPr>
        <w:numPr>
          <w:ilvl w:val="0"/>
          <w:numId w:val="6"/>
        </w:numPr>
        <w:spacing w:after="13" w:line="251" w:lineRule="auto"/>
        <w:ind w:hanging="360"/>
      </w:pPr>
      <w:r>
        <w:rPr>
          <w:sz w:val="24"/>
        </w:rPr>
        <w:t xml:space="preserve">To approve payments as per schedule 1 </w:t>
      </w:r>
      <w:r w:rsidR="00BF4CF8">
        <w:rPr>
          <w:sz w:val="24"/>
        </w:rPr>
        <w:t>– Proposed Cllr Warry seconded Cllr Lonsdale that the invoice</w:t>
      </w:r>
      <w:r w:rsidR="00B65A89">
        <w:rPr>
          <w:sz w:val="24"/>
        </w:rPr>
        <w:t xml:space="preserve"> </w:t>
      </w:r>
      <w:r w:rsidR="003B734F">
        <w:rPr>
          <w:sz w:val="24"/>
        </w:rPr>
        <w:t>79327, for £325 plus Vat</w:t>
      </w:r>
      <w:r w:rsidR="00BF4CF8">
        <w:rPr>
          <w:sz w:val="24"/>
        </w:rPr>
        <w:t xml:space="preserve"> from the Internal Auditor also be included for payment. Resolved</w:t>
      </w:r>
      <w:r w:rsidR="003B734F">
        <w:rPr>
          <w:sz w:val="24"/>
        </w:rPr>
        <w:t>.</w:t>
      </w:r>
    </w:p>
    <w:p w14:paraId="68C649E3" w14:textId="5F2ECD15" w:rsidR="00104D97" w:rsidRPr="007B7553" w:rsidRDefault="00D06F98">
      <w:pPr>
        <w:numPr>
          <w:ilvl w:val="0"/>
          <w:numId w:val="6"/>
        </w:numPr>
        <w:spacing w:after="13" w:line="251" w:lineRule="auto"/>
        <w:ind w:hanging="360"/>
      </w:pPr>
      <w:r>
        <w:rPr>
          <w:sz w:val="24"/>
        </w:rPr>
        <w:t xml:space="preserve">To approve payments as per schedule 2 </w:t>
      </w:r>
      <w:r w:rsidR="00BF4CF8">
        <w:rPr>
          <w:sz w:val="24"/>
        </w:rPr>
        <w:t>-Proposed Cllr Rickatson seconded Cllr Lonsdale. Resolved.</w:t>
      </w:r>
    </w:p>
    <w:p w14:paraId="78DA6526" w14:textId="27D0D130" w:rsidR="007B7553" w:rsidRPr="00145185" w:rsidRDefault="007B7553">
      <w:pPr>
        <w:numPr>
          <w:ilvl w:val="0"/>
          <w:numId w:val="6"/>
        </w:numPr>
        <w:spacing w:after="13" w:line="251" w:lineRule="auto"/>
        <w:ind w:hanging="360"/>
      </w:pPr>
      <w:r>
        <w:rPr>
          <w:sz w:val="24"/>
        </w:rPr>
        <w:t xml:space="preserve">To agree and approve </w:t>
      </w:r>
      <w:r w:rsidR="00BF11E7">
        <w:rPr>
          <w:sz w:val="24"/>
        </w:rPr>
        <w:t xml:space="preserve">any </w:t>
      </w:r>
      <w:r>
        <w:rPr>
          <w:sz w:val="24"/>
        </w:rPr>
        <w:t>revis</w:t>
      </w:r>
      <w:r w:rsidR="00BF11E7">
        <w:rPr>
          <w:sz w:val="24"/>
        </w:rPr>
        <w:t>ion to the</w:t>
      </w:r>
      <w:r>
        <w:rPr>
          <w:sz w:val="24"/>
        </w:rPr>
        <w:t xml:space="preserve"> budget </w:t>
      </w:r>
      <w:r w:rsidR="00145185">
        <w:rPr>
          <w:sz w:val="24"/>
        </w:rPr>
        <w:t xml:space="preserve">for 2026/27 following </w:t>
      </w:r>
      <w:r w:rsidR="00BA7D09">
        <w:rPr>
          <w:sz w:val="24"/>
        </w:rPr>
        <w:t xml:space="preserve">the </w:t>
      </w:r>
      <w:proofErr w:type="gramStart"/>
      <w:r w:rsidR="00145185">
        <w:rPr>
          <w:sz w:val="24"/>
        </w:rPr>
        <w:t>2026 year</w:t>
      </w:r>
      <w:proofErr w:type="gramEnd"/>
      <w:r w:rsidR="00145185">
        <w:rPr>
          <w:sz w:val="24"/>
        </w:rPr>
        <w:t xml:space="preserve"> end</w:t>
      </w:r>
      <w:r w:rsidR="00BF4CF8">
        <w:rPr>
          <w:sz w:val="24"/>
        </w:rPr>
        <w:t>. Agreed as presented.</w:t>
      </w:r>
    </w:p>
    <w:p w14:paraId="12D7A8C6" w14:textId="4921E605" w:rsidR="00104D97" w:rsidRDefault="00145185" w:rsidP="003B734F">
      <w:pPr>
        <w:numPr>
          <w:ilvl w:val="0"/>
          <w:numId w:val="6"/>
        </w:numPr>
        <w:spacing w:after="13" w:line="251" w:lineRule="auto"/>
        <w:ind w:hanging="360"/>
      </w:pPr>
      <w:r>
        <w:rPr>
          <w:sz w:val="24"/>
        </w:rPr>
        <w:t xml:space="preserve">To agree and approve </w:t>
      </w:r>
      <w:r w:rsidR="00BF11E7">
        <w:rPr>
          <w:sz w:val="24"/>
        </w:rPr>
        <w:t xml:space="preserve">any </w:t>
      </w:r>
      <w:r>
        <w:rPr>
          <w:sz w:val="24"/>
        </w:rPr>
        <w:t>adjust</w:t>
      </w:r>
      <w:r w:rsidR="00BF11E7">
        <w:rPr>
          <w:sz w:val="24"/>
        </w:rPr>
        <w:t>ments that may be needed to the</w:t>
      </w:r>
      <w:r>
        <w:rPr>
          <w:sz w:val="24"/>
        </w:rPr>
        <w:t xml:space="preserve"> reserve figures</w:t>
      </w:r>
      <w:r w:rsidR="00497C0C">
        <w:rPr>
          <w:sz w:val="24"/>
        </w:rPr>
        <w:t xml:space="preserve">, following </w:t>
      </w:r>
      <w:r w:rsidR="00BA7D09">
        <w:rPr>
          <w:sz w:val="24"/>
        </w:rPr>
        <w:t xml:space="preserve">the </w:t>
      </w:r>
      <w:proofErr w:type="gramStart"/>
      <w:r w:rsidR="00497C0C">
        <w:rPr>
          <w:sz w:val="24"/>
        </w:rPr>
        <w:t>2026 year</w:t>
      </w:r>
      <w:proofErr w:type="gramEnd"/>
      <w:r w:rsidR="00497C0C">
        <w:rPr>
          <w:sz w:val="24"/>
        </w:rPr>
        <w:t xml:space="preserve"> end</w:t>
      </w:r>
      <w:r w:rsidR="00BF4CF8">
        <w:rPr>
          <w:sz w:val="24"/>
        </w:rPr>
        <w:t>. Agreed as presented.</w:t>
      </w:r>
    </w:p>
    <w:p w14:paraId="66031EE2" w14:textId="77777777" w:rsidR="003B734F" w:rsidRDefault="003B734F" w:rsidP="003B734F">
      <w:pPr>
        <w:spacing w:after="13" w:line="251" w:lineRule="auto"/>
        <w:ind w:left="552"/>
      </w:pPr>
    </w:p>
    <w:p w14:paraId="76726455" w14:textId="218CD29D" w:rsidR="00104D97" w:rsidRDefault="00F35392">
      <w:pPr>
        <w:pStyle w:val="Heading1"/>
        <w:spacing w:after="35"/>
        <w:ind w:left="19" w:right="7"/>
      </w:pPr>
      <w:r>
        <w:t>804</w:t>
      </w:r>
      <w:r w:rsidR="00D06F98">
        <w:t xml:space="preserve">. Correspondence for consideration and action </w:t>
      </w:r>
    </w:p>
    <w:p w14:paraId="079393AB" w14:textId="5DF4914D" w:rsidR="00497C0C" w:rsidRPr="003E2BC0" w:rsidRDefault="00497C0C" w:rsidP="00497C0C">
      <w:pPr>
        <w:pStyle w:val="ListParagraph"/>
        <w:numPr>
          <w:ilvl w:val="0"/>
          <w:numId w:val="9"/>
        </w:numPr>
        <w:rPr>
          <w:sz w:val="24"/>
        </w:rPr>
      </w:pPr>
      <w:r w:rsidRPr="003E2BC0">
        <w:rPr>
          <w:sz w:val="24"/>
        </w:rPr>
        <w:t>ERNLLCA March newsletter</w:t>
      </w:r>
      <w:r w:rsidR="00BF4CF8">
        <w:rPr>
          <w:sz w:val="24"/>
        </w:rPr>
        <w:t xml:space="preserve"> - circulated</w:t>
      </w:r>
    </w:p>
    <w:p w14:paraId="59F458FC" w14:textId="6708A192" w:rsidR="00497C0C" w:rsidRPr="001F38DC" w:rsidRDefault="00BF11E7" w:rsidP="00497C0C">
      <w:pPr>
        <w:pStyle w:val="ListParagraph"/>
        <w:numPr>
          <w:ilvl w:val="0"/>
          <w:numId w:val="9"/>
        </w:numPr>
        <w:rPr>
          <w:sz w:val="24"/>
        </w:rPr>
      </w:pPr>
      <w:r w:rsidRPr="001F38DC">
        <w:rPr>
          <w:sz w:val="24"/>
        </w:rPr>
        <w:t>ERNLLCA Planning Training dates</w:t>
      </w:r>
      <w:r w:rsidR="00BF4CF8">
        <w:rPr>
          <w:sz w:val="24"/>
        </w:rPr>
        <w:t xml:space="preserve"> - circulated</w:t>
      </w:r>
    </w:p>
    <w:p w14:paraId="7E1F51FE" w14:textId="3A73971B" w:rsidR="00104D97" w:rsidRDefault="00104D97">
      <w:pPr>
        <w:spacing w:after="12"/>
        <w:ind w:left="740"/>
      </w:pPr>
    </w:p>
    <w:p w14:paraId="12997F47" w14:textId="7ED9797A" w:rsidR="00104D97" w:rsidRPr="00B105CE" w:rsidRDefault="00F35392" w:rsidP="001F38DC">
      <w:pPr>
        <w:spacing w:after="12" w:line="252" w:lineRule="auto"/>
        <w:ind w:right="7"/>
        <w:rPr>
          <w:bCs/>
        </w:rPr>
      </w:pPr>
      <w:r>
        <w:rPr>
          <w:b/>
          <w:sz w:val="24"/>
        </w:rPr>
        <w:t>805</w:t>
      </w:r>
      <w:r w:rsidR="002F04A7">
        <w:rPr>
          <w:b/>
          <w:sz w:val="24"/>
        </w:rPr>
        <w:t>.</w:t>
      </w:r>
      <w:r w:rsidR="00D06F98">
        <w:rPr>
          <w:b/>
          <w:sz w:val="24"/>
        </w:rPr>
        <w:t>To resolve the proposal by the village shop committee that Bishop Wilton Parish Council adopt the new cycle rack</w:t>
      </w:r>
      <w:r w:rsidR="00D06F98" w:rsidRPr="00B105CE">
        <w:rPr>
          <w:bCs/>
          <w:sz w:val="24"/>
        </w:rPr>
        <w:t xml:space="preserve">. </w:t>
      </w:r>
      <w:r w:rsidR="00456268" w:rsidRPr="00B105CE">
        <w:rPr>
          <w:bCs/>
          <w:sz w:val="24"/>
        </w:rPr>
        <w:t xml:space="preserve">Proposed Cllr Lonsdale that we adopt the rack, seconded </w:t>
      </w:r>
      <w:r w:rsidR="00B105CE" w:rsidRPr="00B105CE">
        <w:rPr>
          <w:bCs/>
          <w:sz w:val="24"/>
        </w:rPr>
        <w:t>Cllr Warry</w:t>
      </w:r>
      <w:r w:rsidR="00BA7D09">
        <w:rPr>
          <w:bCs/>
          <w:sz w:val="24"/>
        </w:rPr>
        <w:t>.</w:t>
      </w:r>
      <w:r w:rsidR="00B105CE" w:rsidRPr="00B105CE">
        <w:rPr>
          <w:bCs/>
          <w:sz w:val="24"/>
        </w:rPr>
        <w:t xml:space="preserve"> Resolved 3 votes to 2 against.</w:t>
      </w:r>
      <w:r w:rsidR="003D70B2">
        <w:rPr>
          <w:bCs/>
          <w:sz w:val="24"/>
        </w:rPr>
        <w:t xml:space="preserve"> Clerk to confirm with insurance company.</w:t>
      </w:r>
    </w:p>
    <w:p w14:paraId="60BDD412" w14:textId="00928E6E" w:rsidR="00104D97" w:rsidRDefault="00104D97">
      <w:pPr>
        <w:spacing w:after="12"/>
      </w:pPr>
    </w:p>
    <w:p w14:paraId="53A5EBD3" w14:textId="60B4ADE3" w:rsidR="003E2BC0" w:rsidRDefault="00F35392" w:rsidP="001F38DC">
      <w:pPr>
        <w:pStyle w:val="Heading1"/>
        <w:ind w:left="0" w:right="7" w:firstLine="0"/>
      </w:pPr>
      <w:r>
        <w:lastRenderedPageBreak/>
        <w:t>806</w:t>
      </w:r>
      <w:r w:rsidR="001F38DC">
        <w:t>.</w:t>
      </w:r>
      <w:r w:rsidR="006F4338">
        <w:t>To receive application for co -option for a new councillor.</w:t>
      </w:r>
      <w:r w:rsidR="003D70B2">
        <w:t xml:space="preserve"> Clerk to respond to parishioner with eligibility criteria</w:t>
      </w:r>
    </w:p>
    <w:p w14:paraId="0E3649D9" w14:textId="77777777" w:rsidR="001F38DC" w:rsidRPr="001F38DC" w:rsidRDefault="001F38DC" w:rsidP="001F38DC"/>
    <w:p w14:paraId="4EBEEFBC" w14:textId="620258AF" w:rsidR="003E2BC0" w:rsidRPr="001F38DC" w:rsidRDefault="00F35392" w:rsidP="001F38DC">
      <w:pPr>
        <w:rPr>
          <w:b/>
          <w:bCs/>
          <w:sz w:val="24"/>
        </w:rPr>
      </w:pPr>
      <w:r>
        <w:rPr>
          <w:b/>
          <w:bCs/>
          <w:sz w:val="24"/>
        </w:rPr>
        <w:t>807</w:t>
      </w:r>
      <w:r w:rsidR="002F04A7" w:rsidRPr="001F38DC">
        <w:rPr>
          <w:b/>
          <w:bCs/>
          <w:sz w:val="24"/>
        </w:rPr>
        <w:t>.</w:t>
      </w:r>
      <w:r w:rsidR="001F38DC">
        <w:rPr>
          <w:b/>
          <w:bCs/>
          <w:sz w:val="24"/>
        </w:rPr>
        <w:t xml:space="preserve"> </w:t>
      </w:r>
      <w:r w:rsidR="003E2BC0" w:rsidRPr="001F38DC">
        <w:rPr>
          <w:b/>
          <w:bCs/>
          <w:sz w:val="24"/>
        </w:rPr>
        <w:t>Policies to review and approve</w:t>
      </w:r>
    </w:p>
    <w:p w14:paraId="5569967C" w14:textId="59337D43" w:rsidR="003E2BC0" w:rsidRPr="003D70B2" w:rsidRDefault="00CB4C5F" w:rsidP="003E2BC0">
      <w:pPr>
        <w:pStyle w:val="ListParagraph"/>
        <w:numPr>
          <w:ilvl w:val="0"/>
          <w:numId w:val="10"/>
        </w:numPr>
        <w:rPr>
          <w:sz w:val="24"/>
        </w:rPr>
      </w:pPr>
      <w:r w:rsidRPr="003D70B2">
        <w:rPr>
          <w:sz w:val="24"/>
        </w:rPr>
        <w:t xml:space="preserve">Health and Safety Policy </w:t>
      </w:r>
    </w:p>
    <w:p w14:paraId="310ADD48" w14:textId="2C3DA57E" w:rsidR="00CB4C5F" w:rsidRPr="003D70B2" w:rsidRDefault="00CB4C5F" w:rsidP="003E2BC0">
      <w:pPr>
        <w:pStyle w:val="ListParagraph"/>
        <w:numPr>
          <w:ilvl w:val="0"/>
          <w:numId w:val="10"/>
        </w:numPr>
        <w:rPr>
          <w:sz w:val="24"/>
        </w:rPr>
      </w:pPr>
      <w:r w:rsidRPr="003D70B2">
        <w:rPr>
          <w:sz w:val="24"/>
        </w:rPr>
        <w:t>Publication Scheme</w:t>
      </w:r>
    </w:p>
    <w:p w14:paraId="3EBDF067" w14:textId="586AB4A1" w:rsidR="00020077" w:rsidRPr="003D70B2" w:rsidRDefault="00020077" w:rsidP="003E2BC0">
      <w:pPr>
        <w:pStyle w:val="ListParagraph"/>
        <w:numPr>
          <w:ilvl w:val="0"/>
          <w:numId w:val="10"/>
        </w:numPr>
        <w:rPr>
          <w:sz w:val="24"/>
        </w:rPr>
      </w:pPr>
      <w:r w:rsidRPr="003D70B2">
        <w:rPr>
          <w:sz w:val="24"/>
        </w:rPr>
        <w:t>Data Breach Policy</w:t>
      </w:r>
    </w:p>
    <w:p w14:paraId="017C0D6B" w14:textId="52AF8946" w:rsidR="003D70B2" w:rsidRPr="003D70B2" w:rsidRDefault="003D70B2" w:rsidP="003B734F">
      <w:pPr>
        <w:contextualSpacing/>
        <w:rPr>
          <w:sz w:val="24"/>
        </w:rPr>
      </w:pPr>
      <w:r w:rsidRPr="003D70B2">
        <w:rPr>
          <w:sz w:val="24"/>
        </w:rPr>
        <w:t>Proposed Cllr Warry seconded Cllr Denton, subject to amendment to Publication scheme to cover second defibrillator. Resolved</w:t>
      </w:r>
    </w:p>
    <w:p w14:paraId="703BC49A" w14:textId="2797C8CA" w:rsidR="003E2BC0" w:rsidRPr="003B734F" w:rsidRDefault="003E2BC0" w:rsidP="003B734F">
      <w:pPr>
        <w:rPr>
          <w:b/>
          <w:bCs/>
        </w:rPr>
      </w:pPr>
    </w:p>
    <w:p w14:paraId="4BE6CE41" w14:textId="38060280" w:rsidR="003B734F" w:rsidRDefault="00F35392" w:rsidP="003B734F">
      <w:pPr>
        <w:contextualSpacing/>
        <w:rPr>
          <w:b/>
          <w:bCs/>
          <w:sz w:val="24"/>
        </w:rPr>
      </w:pPr>
      <w:r>
        <w:rPr>
          <w:b/>
          <w:bCs/>
          <w:sz w:val="24"/>
        </w:rPr>
        <w:t>808</w:t>
      </w:r>
      <w:r w:rsidR="001F38DC">
        <w:rPr>
          <w:b/>
          <w:bCs/>
          <w:sz w:val="24"/>
        </w:rPr>
        <w:t>.</w:t>
      </w:r>
      <w:r w:rsidR="0092145B" w:rsidRPr="001F38DC">
        <w:rPr>
          <w:b/>
          <w:bCs/>
          <w:sz w:val="24"/>
        </w:rPr>
        <w:t>To discuss and agree on use future of old bus shelte</w:t>
      </w:r>
      <w:r w:rsidR="001F38DC">
        <w:rPr>
          <w:b/>
          <w:bCs/>
          <w:sz w:val="24"/>
        </w:rPr>
        <w:t>r</w:t>
      </w:r>
      <w:r w:rsidR="003D70B2">
        <w:rPr>
          <w:b/>
          <w:bCs/>
          <w:sz w:val="24"/>
        </w:rPr>
        <w:t xml:space="preserve"> – </w:t>
      </w:r>
      <w:r w:rsidR="003D70B2" w:rsidRPr="003D70B2">
        <w:rPr>
          <w:sz w:val="24"/>
        </w:rPr>
        <w:t>proposed Cllr Rickatson seconded Cllr Lonsdale that the old shelter be removed. Resolved. Cllr Sumner objected</w:t>
      </w:r>
      <w:r w:rsidR="003D70B2">
        <w:rPr>
          <w:sz w:val="24"/>
        </w:rPr>
        <w:t xml:space="preserve"> that the shelter be left in place for potentially nesting birds. </w:t>
      </w:r>
      <w:r w:rsidR="003D70B2" w:rsidRPr="003D70B2">
        <w:rPr>
          <w:sz w:val="24"/>
        </w:rPr>
        <w:t>Cllr Lonsdale to action</w:t>
      </w:r>
      <w:r w:rsidR="003D70B2">
        <w:rPr>
          <w:sz w:val="24"/>
        </w:rPr>
        <w:t>.</w:t>
      </w:r>
    </w:p>
    <w:p w14:paraId="00E37C44" w14:textId="77777777" w:rsidR="003B734F" w:rsidRPr="001F38DC" w:rsidRDefault="003B734F" w:rsidP="003B734F">
      <w:pPr>
        <w:contextualSpacing/>
        <w:rPr>
          <w:b/>
          <w:bCs/>
          <w:sz w:val="24"/>
        </w:rPr>
      </w:pPr>
    </w:p>
    <w:p w14:paraId="1338EEC0" w14:textId="5C9FEF44" w:rsidR="006766D5" w:rsidRDefault="00F35392" w:rsidP="003B734F">
      <w:pPr>
        <w:contextualSpacing/>
        <w:rPr>
          <w:b/>
          <w:bCs/>
          <w:sz w:val="24"/>
        </w:rPr>
      </w:pPr>
      <w:r>
        <w:rPr>
          <w:b/>
          <w:bCs/>
          <w:sz w:val="24"/>
        </w:rPr>
        <w:t>809</w:t>
      </w:r>
      <w:r w:rsidR="006766D5">
        <w:rPr>
          <w:b/>
          <w:bCs/>
          <w:sz w:val="24"/>
        </w:rPr>
        <w:t xml:space="preserve">. </w:t>
      </w:r>
      <w:r w:rsidR="00C10813" w:rsidRPr="002F04A7">
        <w:rPr>
          <w:b/>
          <w:bCs/>
          <w:sz w:val="24"/>
        </w:rPr>
        <w:t>To discuss and agree comments to</w:t>
      </w:r>
      <w:r w:rsidR="006766D5">
        <w:rPr>
          <w:b/>
          <w:bCs/>
          <w:sz w:val="24"/>
        </w:rPr>
        <w:t>:</w:t>
      </w:r>
    </w:p>
    <w:p w14:paraId="51A7F60A" w14:textId="3396BF6A" w:rsidR="003B734F" w:rsidRDefault="00C10813" w:rsidP="003B734F">
      <w:pPr>
        <w:ind w:left="363"/>
        <w:contextualSpacing/>
        <w:rPr>
          <w:b/>
          <w:bCs/>
          <w:sz w:val="24"/>
        </w:rPr>
      </w:pPr>
      <w:r w:rsidRPr="002F04A7">
        <w:rPr>
          <w:b/>
          <w:bCs/>
          <w:sz w:val="24"/>
        </w:rPr>
        <w:t>Planning Application 26/00565/PLF</w:t>
      </w:r>
    </w:p>
    <w:p w14:paraId="63EB2F60" w14:textId="03D65C84" w:rsidR="00C10813" w:rsidRPr="003B734F" w:rsidRDefault="00C10813" w:rsidP="003B734F">
      <w:pPr>
        <w:ind w:left="363"/>
        <w:contextualSpacing/>
        <w:rPr>
          <w:b/>
          <w:bCs/>
          <w:sz w:val="24"/>
        </w:rPr>
      </w:pPr>
      <w:r w:rsidRPr="003B734F">
        <w:rPr>
          <w:b/>
          <w:bCs/>
          <w:sz w:val="24"/>
        </w:rPr>
        <w:t xml:space="preserve">Proposal: </w:t>
      </w:r>
      <w:r w:rsidRPr="003B734F">
        <w:rPr>
          <w:sz w:val="24"/>
        </w:rPr>
        <w:t xml:space="preserve">Erection of a single storey extension to rear following demolition of existing conservatory and wrap around single storey extension, extension </w:t>
      </w:r>
      <w:proofErr w:type="gramStart"/>
      <w:r w:rsidRPr="003B734F">
        <w:rPr>
          <w:sz w:val="24"/>
        </w:rPr>
        <w:t>and  minor</w:t>
      </w:r>
      <w:proofErr w:type="gramEnd"/>
      <w:r w:rsidRPr="003B734F">
        <w:rPr>
          <w:sz w:val="24"/>
        </w:rPr>
        <w:t xml:space="preserve"> forward realignment of existing garage including widening of garage door and insertion of 3 flat rooflights</w:t>
      </w:r>
      <w:r w:rsidRPr="003B734F">
        <w:rPr>
          <w:b/>
          <w:bCs/>
          <w:sz w:val="24"/>
        </w:rPr>
        <w:t>.</w:t>
      </w:r>
    </w:p>
    <w:p w14:paraId="7D75AF3D" w14:textId="77777777" w:rsidR="003B734F" w:rsidRDefault="00C10813" w:rsidP="003B734F">
      <w:pPr>
        <w:ind w:left="363"/>
        <w:contextualSpacing/>
        <w:rPr>
          <w:sz w:val="24"/>
        </w:rPr>
      </w:pPr>
      <w:r w:rsidRPr="003B734F">
        <w:rPr>
          <w:b/>
          <w:bCs/>
          <w:sz w:val="24"/>
        </w:rPr>
        <w:t xml:space="preserve">Location: </w:t>
      </w:r>
      <w:r w:rsidRPr="003B734F">
        <w:rPr>
          <w:sz w:val="24"/>
        </w:rPr>
        <w:t>Chartwell Cottage, 6 Main Street, Bishop Wilton, YO42 1RX</w:t>
      </w:r>
    </w:p>
    <w:p w14:paraId="243A8696" w14:textId="77777777" w:rsidR="003B734F" w:rsidRDefault="00C10813" w:rsidP="003B734F">
      <w:pPr>
        <w:ind w:left="363"/>
        <w:contextualSpacing/>
        <w:rPr>
          <w:sz w:val="24"/>
        </w:rPr>
      </w:pPr>
      <w:r w:rsidRPr="003B734F">
        <w:rPr>
          <w:b/>
          <w:bCs/>
          <w:sz w:val="24"/>
        </w:rPr>
        <w:t xml:space="preserve">Applicant: </w:t>
      </w:r>
      <w:r w:rsidRPr="003B734F">
        <w:rPr>
          <w:sz w:val="24"/>
        </w:rPr>
        <w:t>Mr Michael Lamb</w:t>
      </w:r>
    </w:p>
    <w:p w14:paraId="51D0337A" w14:textId="637AC2B3" w:rsidR="003D70B2" w:rsidRPr="003B734F" w:rsidRDefault="00C10813" w:rsidP="003B734F">
      <w:pPr>
        <w:ind w:left="363"/>
        <w:contextualSpacing/>
        <w:rPr>
          <w:sz w:val="24"/>
        </w:rPr>
      </w:pPr>
      <w:r w:rsidRPr="003B734F">
        <w:rPr>
          <w:b/>
          <w:bCs/>
          <w:sz w:val="24"/>
        </w:rPr>
        <w:t xml:space="preserve">Application Type: </w:t>
      </w:r>
      <w:r w:rsidRPr="003B734F">
        <w:rPr>
          <w:sz w:val="24"/>
        </w:rPr>
        <w:t>Full Planning Permission</w:t>
      </w:r>
    </w:p>
    <w:p w14:paraId="16A8DB2F" w14:textId="343DD399" w:rsidR="003D70B2" w:rsidRPr="003B734F" w:rsidRDefault="003D70B2" w:rsidP="003B734F">
      <w:pPr>
        <w:pStyle w:val="ListParagraph"/>
        <w:ind w:left="365"/>
        <w:rPr>
          <w:sz w:val="24"/>
        </w:rPr>
      </w:pPr>
      <w:r>
        <w:rPr>
          <w:sz w:val="24"/>
        </w:rPr>
        <w:t xml:space="preserve">Cllr Sumpner declared a </w:t>
      </w:r>
      <w:proofErr w:type="spellStart"/>
      <w:proofErr w:type="gramStart"/>
      <w:r>
        <w:rPr>
          <w:sz w:val="24"/>
        </w:rPr>
        <w:t>non pecuniary</w:t>
      </w:r>
      <w:proofErr w:type="spellEnd"/>
      <w:proofErr w:type="gramEnd"/>
      <w:r>
        <w:rPr>
          <w:sz w:val="24"/>
        </w:rPr>
        <w:t xml:space="preserve"> interest.</w:t>
      </w:r>
    </w:p>
    <w:p w14:paraId="012D32D2" w14:textId="4925FA2D" w:rsidR="0015361C" w:rsidRPr="003B734F" w:rsidRDefault="003D70B2" w:rsidP="003B734F">
      <w:pPr>
        <w:pStyle w:val="ListParagraph"/>
        <w:ind w:left="365"/>
        <w:rPr>
          <w:sz w:val="24"/>
        </w:rPr>
      </w:pPr>
      <w:r>
        <w:rPr>
          <w:sz w:val="24"/>
        </w:rPr>
        <w:t xml:space="preserve">Proposed Cllr Warry seconded Cllr Rickatson no objections. Resolved. </w:t>
      </w:r>
    </w:p>
    <w:p w14:paraId="51EFDC77" w14:textId="77777777" w:rsidR="006766D5" w:rsidRDefault="006766D5" w:rsidP="00C10813">
      <w:pPr>
        <w:pStyle w:val="ListParagraph"/>
        <w:ind w:left="365"/>
        <w:rPr>
          <w:sz w:val="24"/>
        </w:rPr>
      </w:pPr>
    </w:p>
    <w:p w14:paraId="7830F8E0" w14:textId="799E1986" w:rsidR="006766D5" w:rsidRPr="003B734F" w:rsidRDefault="006766D5" w:rsidP="003B734F">
      <w:pPr>
        <w:pStyle w:val="ListParagraph"/>
        <w:ind w:left="365"/>
        <w:rPr>
          <w:b/>
          <w:bCs/>
          <w:sz w:val="24"/>
        </w:rPr>
      </w:pPr>
      <w:r w:rsidRPr="006766D5">
        <w:rPr>
          <w:b/>
          <w:bCs/>
          <w:sz w:val="24"/>
        </w:rPr>
        <w:t>Planning Application 26/00764/TCA</w:t>
      </w:r>
    </w:p>
    <w:p w14:paraId="70DC72FF" w14:textId="635204A3" w:rsidR="006766D5" w:rsidRDefault="006766D5" w:rsidP="00C10813">
      <w:pPr>
        <w:pStyle w:val="ListParagraph"/>
        <w:ind w:left="365"/>
        <w:rPr>
          <w:sz w:val="24"/>
        </w:rPr>
      </w:pPr>
      <w:r>
        <w:rPr>
          <w:b/>
          <w:bCs/>
          <w:sz w:val="24"/>
        </w:rPr>
        <w:t xml:space="preserve">Proposal: </w:t>
      </w:r>
      <w:r w:rsidRPr="006766D5">
        <w:rPr>
          <w:sz w:val="24"/>
        </w:rPr>
        <w:t>Crown reduce 2 no. Yew Trees as they are dropping berries into adjacent properties, with safety concerns due to toxicity of the berries.</w:t>
      </w:r>
    </w:p>
    <w:p w14:paraId="0967E11E" w14:textId="0E085107" w:rsidR="006766D5" w:rsidRDefault="006766D5" w:rsidP="00C10813">
      <w:pPr>
        <w:pStyle w:val="ListParagraph"/>
        <w:ind w:left="365"/>
        <w:rPr>
          <w:sz w:val="24"/>
        </w:rPr>
      </w:pPr>
      <w:r>
        <w:rPr>
          <w:b/>
          <w:bCs/>
          <w:sz w:val="24"/>
        </w:rPr>
        <w:t>Location:</w:t>
      </w:r>
      <w:r>
        <w:rPr>
          <w:sz w:val="24"/>
        </w:rPr>
        <w:t xml:space="preserve"> St Ediths Church, Main Street, Bishop Wilton YO42 1SP</w:t>
      </w:r>
    </w:p>
    <w:p w14:paraId="110C088D" w14:textId="311A76C2" w:rsidR="006766D5" w:rsidRDefault="006766D5" w:rsidP="00C10813">
      <w:pPr>
        <w:pStyle w:val="ListParagraph"/>
        <w:ind w:left="365"/>
        <w:rPr>
          <w:sz w:val="24"/>
        </w:rPr>
      </w:pPr>
      <w:r>
        <w:rPr>
          <w:b/>
          <w:bCs/>
          <w:sz w:val="24"/>
        </w:rPr>
        <w:t>Applicant:</w:t>
      </w:r>
      <w:r>
        <w:rPr>
          <w:sz w:val="24"/>
        </w:rPr>
        <w:t xml:space="preserve"> St Ediths Church</w:t>
      </w:r>
    </w:p>
    <w:p w14:paraId="1DA0B3B4" w14:textId="028DDF69" w:rsidR="003D70B2" w:rsidRPr="003B734F" w:rsidRDefault="006766D5" w:rsidP="003B734F">
      <w:pPr>
        <w:pStyle w:val="ListParagraph"/>
        <w:ind w:left="365"/>
        <w:rPr>
          <w:sz w:val="24"/>
        </w:rPr>
      </w:pPr>
      <w:r>
        <w:rPr>
          <w:b/>
          <w:bCs/>
          <w:sz w:val="24"/>
        </w:rPr>
        <w:t>Application Typer:</w:t>
      </w:r>
      <w:r>
        <w:rPr>
          <w:sz w:val="24"/>
        </w:rPr>
        <w:t xml:space="preserve"> Tree Works in a Conservation Area</w:t>
      </w:r>
    </w:p>
    <w:p w14:paraId="359FFB75" w14:textId="405CC990" w:rsidR="008A0390" w:rsidRPr="003B734F" w:rsidRDefault="003D70B2" w:rsidP="003B734F">
      <w:pPr>
        <w:pStyle w:val="ListParagraph"/>
        <w:ind w:left="365"/>
        <w:rPr>
          <w:sz w:val="24"/>
        </w:rPr>
      </w:pPr>
      <w:r>
        <w:rPr>
          <w:sz w:val="24"/>
        </w:rPr>
        <w:t xml:space="preserve">Proposed Cllr </w:t>
      </w:r>
      <w:r>
        <w:rPr>
          <w:sz w:val="24"/>
        </w:rPr>
        <w:t>Warry seconded Cllr Rickatson no objections. Resolved</w:t>
      </w:r>
    </w:p>
    <w:p w14:paraId="1BA0D64D" w14:textId="61D6D8C7" w:rsidR="00104D97" w:rsidRDefault="00F35392" w:rsidP="00BF11E7">
      <w:pPr>
        <w:spacing w:after="27"/>
      </w:pPr>
      <w:r>
        <w:rPr>
          <w:b/>
          <w:bCs/>
          <w:sz w:val="24"/>
        </w:rPr>
        <w:t>810</w:t>
      </w:r>
      <w:r w:rsidR="00D06F98">
        <w:rPr>
          <w:b/>
          <w:sz w:val="24"/>
        </w:rPr>
        <w:t>.</w:t>
      </w:r>
      <w:r w:rsidR="00D06F98">
        <w:rPr>
          <w:sz w:val="24"/>
        </w:rPr>
        <w:t xml:space="preserve">To receive </w:t>
      </w:r>
      <w:r w:rsidR="00D06F98">
        <w:rPr>
          <w:b/>
          <w:sz w:val="24"/>
        </w:rPr>
        <w:t>agenda items</w:t>
      </w:r>
      <w:r w:rsidR="00D06F98">
        <w:rPr>
          <w:sz w:val="24"/>
        </w:rPr>
        <w:t xml:space="preserve"> for the next meeting </w:t>
      </w:r>
      <w:r w:rsidR="00BF11E7">
        <w:rPr>
          <w:sz w:val="24"/>
        </w:rPr>
        <w:t>Thurs</w:t>
      </w:r>
      <w:r w:rsidR="00D06F98">
        <w:rPr>
          <w:sz w:val="24"/>
        </w:rPr>
        <w:t>day 2</w:t>
      </w:r>
      <w:r w:rsidR="00BF11E7">
        <w:rPr>
          <w:sz w:val="24"/>
        </w:rPr>
        <w:t>1</w:t>
      </w:r>
      <w:r w:rsidR="00BF11E7" w:rsidRPr="00BF11E7">
        <w:rPr>
          <w:sz w:val="24"/>
          <w:vertAlign w:val="superscript"/>
        </w:rPr>
        <w:t>st</w:t>
      </w:r>
      <w:r w:rsidR="00BF11E7">
        <w:rPr>
          <w:sz w:val="24"/>
        </w:rPr>
        <w:t xml:space="preserve"> </w:t>
      </w:r>
      <w:proofErr w:type="gramStart"/>
      <w:r w:rsidR="00BF11E7">
        <w:rPr>
          <w:sz w:val="24"/>
        </w:rPr>
        <w:t xml:space="preserve">May </w:t>
      </w:r>
      <w:r w:rsidR="00D06F98">
        <w:rPr>
          <w:sz w:val="24"/>
        </w:rPr>
        <w:t xml:space="preserve"> 2026</w:t>
      </w:r>
      <w:proofErr w:type="gramEnd"/>
      <w:r w:rsidR="00D06F98">
        <w:rPr>
          <w:sz w:val="24"/>
        </w:rPr>
        <w:t xml:space="preserve"> </w:t>
      </w:r>
      <w:r w:rsidR="003D70B2">
        <w:rPr>
          <w:sz w:val="24"/>
        </w:rPr>
        <w:t>– none put forward.</w:t>
      </w:r>
    </w:p>
    <w:p w14:paraId="0449FA54" w14:textId="77777777" w:rsidR="00104D97" w:rsidRDefault="00D06F98">
      <w:pPr>
        <w:spacing w:after="12"/>
        <w:ind w:left="14"/>
      </w:pPr>
      <w:r>
        <w:rPr>
          <w:sz w:val="24"/>
        </w:rPr>
        <w:t xml:space="preserve"> </w:t>
      </w:r>
    </w:p>
    <w:p w14:paraId="25151E64" w14:textId="21B5D783" w:rsidR="00104D97" w:rsidRDefault="00D06F98">
      <w:pPr>
        <w:spacing w:after="308"/>
        <w:ind w:left="14"/>
      </w:pPr>
      <w:r>
        <w:rPr>
          <w:sz w:val="24"/>
        </w:rPr>
        <w:t xml:space="preserve"> </w:t>
      </w:r>
      <w:r w:rsidR="003B734F">
        <w:rPr>
          <w:sz w:val="24"/>
        </w:rPr>
        <w:t>Meting closed 8.27pm</w:t>
      </w:r>
    </w:p>
    <w:p w14:paraId="363BACCF" w14:textId="72FB87D5" w:rsidR="00104D97" w:rsidRDefault="00D06F98">
      <w:pPr>
        <w:spacing w:after="56" w:line="251" w:lineRule="auto"/>
        <w:ind w:left="24" w:hanging="10"/>
      </w:pPr>
      <w:r>
        <w:rPr>
          <w:sz w:val="24"/>
        </w:rPr>
        <w:t xml:space="preserve"> Signed </w:t>
      </w:r>
      <w:r w:rsidR="003B734F">
        <w:rPr>
          <w:sz w:val="24"/>
        </w:rPr>
        <w:t>as a true record</w:t>
      </w:r>
      <w:r>
        <w:rPr>
          <w:sz w:val="24"/>
        </w:rPr>
        <w:t xml:space="preserve">                                              </w:t>
      </w:r>
      <w:proofErr w:type="gramStart"/>
      <w:r>
        <w:rPr>
          <w:sz w:val="24"/>
        </w:rPr>
        <w:t xml:space="preserve">Date </w:t>
      </w:r>
      <w:r w:rsidR="003B734F">
        <w:rPr>
          <w:sz w:val="24"/>
        </w:rPr>
        <w:t>:</w:t>
      </w:r>
      <w:proofErr w:type="gramEnd"/>
    </w:p>
    <w:p w14:paraId="2A6149CE" w14:textId="271F9BB8" w:rsidR="00104D97" w:rsidRDefault="003B734F" w:rsidP="003B734F">
      <w:pPr>
        <w:spacing w:after="36"/>
      </w:pPr>
      <w:r>
        <w:rPr>
          <w:sz w:val="24"/>
        </w:rPr>
        <w:t xml:space="preserve"> Chairman</w:t>
      </w:r>
      <w:r w:rsidR="00D06F98">
        <w:rPr>
          <w:sz w:val="24"/>
        </w:rPr>
        <w:t xml:space="preserve"> </w:t>
      </w:r>
    </w:p>
    <w:p w14:paraId="71593E0C" w14:textId="77777777" w:rsidR="00104D97" w:rsidRDefault="00D06F98">
      <w:pPr>
        <w:spacing w:after="1654"/>
        <w:ind w:left="14"/>
      </w:pPr>
      <w:r>
        <w:rPr>
          <w:b/>
          <w:sz w:val="32"/>
        </w:rPr>
        <w:t xml:space="preserve"> </w:t>
      </w:r>
      <w:r>
        <w:rPr>
          <w:sz w:val="24"/>
        </w:rPr>
        <w:t xml:space="preserve">  </w:t>
      </w:r>
    </w:p>
    <w:p w14:paraId="43E1C43C" w14:textId="77777777" w:rsidR="00104D97" w:rsidRDefault="00D06F98">
      <w:pPr>
        <w:spacing w:after="0"/>
        <w:ind w:left="14"/>
      </w:pPr>
      <w:r>
        <w:rPr>
          <w:sz w:val="24"/>
        </w:rPr>
        <w:lastRenderedPageBreak/>
        <w:t xml:space="preserve">  </w:t>
      </w:r>
    </w:p>
    <w:sectPr w:rsidR="00104D97" w:rsidSect="00592315">
      <w:footerReference w:type="default" r:id="rId8"/>
      <w:pgSz w:w="11906" w:h="16838"/>
      <w:pgMar w:top="1021" w:right="889" w:bottom="752" w:left="907" w:header="720" w:footer="720" w:gutter="0"/>
      <w:pgNumType w:start="20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A2BF" w14:textId="77777777" w:rsidR="00204996" w:rsidRDefault="00204996" w:rsidP="001F38DC">
      <w:pPr>
        <w:spacing w:after="0" w:line="240" w:lineRule="auto"/>
      </w:pPr>
      <w:r>
        <w:separator/>
      </w:r>
    </w:p>
  </w:endnote>
  <w:endnote w:type="continuationSeparator" w:id="0">
    <w:p w14:paraId="3859C7CE" w14:textId="77777777" w:rsidR="00204996" w:rsidRDefault="00204996" w:rsidP="001F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80930"/>
      <w:docPartObj>
        <w:docPartGallery w:val="Page Numbers (Bottom of Page)"/>
        <w:docPartUnique/>
      </w:docPartObj>
    </w:sdtPr>
    <w:sdtEndPr>
      <w:rPr>
        <w:noProof/>
      </w:rPr>
    </w:sdtEndPr>
    <w:sdtContent>
      <w:p w14:paraId="6ECDF056" w14:textId="764AFE47" w:rsidR="001F38DC" w:rsidRDefault="00592315">
        <w:pPr>
          <w:pStyle w:val="Footer"/>
          <w:jc w:val="right"/>
        </w:pPr>
        <w:r>
          <w:rPr>
            <w:b/>
            <w:bCs/>
            <w:color w:val="153D63" w:themeColor="text2" w:themeTint="E6"/>
          </w:rPr>
          <w:t>Minutes</w:t>
        </w:r>
        <w:r w:rsidR="001F38DC" w:rsidRPr="001F38DC">
          <w:rPr>
            <w:b/>
            <w:bCs/>
            <w:color w:val="153D63" w:themeColor="text2" w:themeTint="E6"/>
          </w:rPr>
          <w:t xml:space="preserve"> for Bishop Wilton Parish Council Meeting held on the </w:t>
        </w:r>
        <w:proofErr w:type="gramStart"/>
        <w:r w:rsidR="001F38DC" w:rsidRPr="001F38DC">
          <w:rPr>
            <w:b/>
            <w:bCs/>
            <w:color w:val="153D63" w:themeColor="text2" w:themeTint="E6"/>
          </w:rPr>
          <w:t>27</w:t>
        </w:r>
        <w:r w:rsidR="001F38DC" w:rsidRPr="001F38DC">
          <w:rPr>
            <w:b/>
            <w:bCs/>
            <w:color w:val="153D63" w:themeColor="text2" w:themeTint="E6"/>
            <w:vertAlign w:val="superscript"/>
          </w:rPr>
          <w:t>th</w:t>
        </w:r>
        <w:proofErr w:type="gramEnd"/>
        <w:r w:rsidR="001F38DC" w:rsidRPr="001F38DC">
          <w:rPr>
            <w:b/>
            <w:bCs/>
            <w:color w:val="153D63" w:themeColor="text2" w:themeTint="E6"/>
          </w:rPr>
          <w:t xml:space="preserve"> April 2026</w:t>
        </w:r>
        <w:r w:rsidR="001F38DC" w:rsidRPr="001F38DC">
          <w:rPr>
            <w:color w:val="153D63" w:themeColor="text2" w:themeTint="E6"/>
          </w:rPr>
          <w:t xml:space="preserve">             </w:t>
        </w:r>
        <w:r w:rsidR="001F38DC">
          <w:t xml:space="preserve">Page </w:t>
        </w:r>
        <w:r w:rsidR="001F38DC">
          <w:fldChar w:fldCharType="begin"/>
        </w:r>
        <w:r w:rsidR="001F38DC">
          <w:instrText xml:space="preserve"> PAGE   \* MERGEFORMAT </w:instrText>
        </w:r>
        <w:r w:rsidR="001F38DC">
          <w:fldChar w:fldCharType="separate"/>
        </w:r>
        <w:r w:rsidR="001F38DC">
          <w:rPr>
            <w:noProof/>
          </w:rPr>
          <w:t>2</w:t>
        </w:r>
        <w:r w:rsidR="001F38DC">
          <w:rPr>
            <w:noProof/>
          </w:rPr>
          <w:fldChar w:fldCharType="end"/>
        </w:r>
      </w:p>
    </w:sdtContent>
  </w:sdt>
  <w:p w14:paraId="6AB20D52" w14:textId="77777777" w:rsidR="001F38DC" w:rsidRDefault="001F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0D21" w14:textId="77777777" w:rsidR="00204996" w:rsidRDefault="00204996" w:rsidP="001F38DC">
      <w:pPr>
        <w:spacing w:after="0" w:line="240" w:lineRule="auto"/>
      </w:pPr>
      <w:r>
        <w:separator/>
      </w:r>
    </w:p>
  </w:footnote>
  <w:footnote w:type="continuationSeparator" w:id="0">
    <w:p w14:paraId="6C40E9FB" w14:textId="77777777" w:rsidR="00204996" w:rsidRDefault="00204996" w:rsidP="001F3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329"/>
    <w:multiLevelType w:val="hybridMultilevel"/>
    <w:tmpl w:val="B33A2A80"/>
    <w:lvl w:ilvl="0" w:tplc="D88874AA">
      <w:start w:val="1"/>
      <w:numFmt w:val="lowerLetter"/>
      <w:lvlText w:val="%1)"/>
      <w:lvlJc w:val="left"/>
      <w:pPr>
        <w:ind w:left="5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426DE4">
      <w:start w:val="1"/>
      <w:numFmt w:val="lowerLetter"/>
      <w:lvlText w:val="%2"/>
      <w:lvlJc w:val="left"/>
      <w:pPr>
        <w:ind w:left="12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E168846">
      <w:start w:val="1"/>
      <w:numFmt w:val="lowerRoman"/>
      <w:lvlText w:val="%3"/>
      <w:lvlJc w:val="left"/>
      <w:pPr>
        <w:ind w:left="20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D3027BE">
      <w:start w:val="1"/>
      <w:numFmt w:val="decimal"/>
      <w:lvlText w:val="%4"/>
      <w:lvlJc w:val="left"/>
      <w:pPr>
        <w:ind w:left="27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71C8654">
      <w:start w:val="1"/>
      <w:numFmt w:val="lowerLetter"/>
      <w:lvlText w:val="%5"/>
      <w:lvlJc w:val="left"/>
      <w:pPr>
        <w:ind w:left="34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93AF428">
      <w:start w:val="1"/>
      <w:numFmt w:val="lowerRoman"/>
      <w:lvlText w:val="%6"/>
      <w:lvlJc w:val="left"/>
      <w:pPr>
        <w:ind w:left="41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5D4FCAC">
      <w:start w:val="1"/>
      <w:numFmt w:val="decimal"/>
      <w:lvlText w:val="%7"/>
      <w:lvlJc w:val="left"/>
      <w:pPr>
        <w:ind w:left="48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CC25BCC">
      <w:start w:val="1"/>
      <w:numFmt w:val="lowerLetter"/>
      <w:lvlText w:val="%8"/>
      <w:lvlJc w:val="left"/>
      <w:pPr>
        <w:ind w:left="56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284C1D0">
      <w:start w:val="1"/>
      <w:numFmt w:val="lowerRoman"/>
      <w:lvlText w:val="%9"/>
      <w:lvlJc w:val="left"/>
      <w:pPr>
        <w:ind w:left="63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EA7EC5"/>
    <w:multiLevelType w:val="hybridMultilevel"/>
    <w:tmpl w:val="E44A9E00"/>
    <w:lvl w:ilvl="0" w:tplc="0809000F">
      <w:start w:val="1"/>
      <w:numFmt w:val="decimal"/>
      <w:lvlText w:val="%1."/>
      <w:lvlJc w:val="left"/>
      <w:pPr>
        <w:ind w:left="965"/>
      </w:pPr>
      <w:rPr>
        <w:b w:val="0"/>
        <w:i w:val="0"/>
        <w:strike w:val="0"/>
        <w:dstrike w:val="0"/>
        <w:color w:val="000000"/>
        <w:sz w:val="24"/>
        <w:szCs w:val="24"/>
        <w:u w:val="none" w:color="000000"/>
        <w:bdr w:val="none" w:sz="0" w:space="0" w:color="auto"/>
        <w:shd w:val="clear" w:color="auto" w:fill="auto"/>
        <w:vertAlign w:val="baseline"/>
      </w:rPr>
    </w:lvl>
    <w:lvl w:ilvl="1" w:tplc="A19C586C">
      <w:start w:val="1"/>
      <w:numFmt w:val="lowerLetter"/>
      <w:lvlText w:val="%2"/>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FE35B4">
      <w:start w:val="1"/>
      <w:numFmt w:val="lowerRoman"/>
      <w:lvlText w:val="%3"/>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66A50">
      <w:start w:val="1"/>
      <w:numFmt w:val="decimal"/>
      <w:lvlText w:val="%4"/>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169D12">
      <w:start w:val="1"/>
      <w:numFmt w:val="lowerLetter"/>
      <w:lvlText w:val="%5"/>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0A223C">
      <w:start w:val="1"/>
      <w:numFmt w:val="lowerRoman"/>
      <w:lvlText w:val="%6"/>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32C4AE">
      <w:start w:val="1"/>
      <w:numFmt w:val="decimal"/>
      <w:lvlText w:val="%7"/>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4C3566">
      <w:start w:val="1"/>
      <w:numFmt w:val="lowerLetter"/>
      <w:lvlText w:val="%8"/>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1E8E36">
      <w:start w:val="1"/>
      <w:numFmt w:val="lowerRoman"/>
      <w:lvlText w:val="%9"/>
      <w:lvlJc w:val="left"/>
      <w:pPr>
        <w:ind w:left="6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392FDF"/>
    <w:multiLevelType w:val="hybridMultilevel"/>
    <w:tmpl w:val="99DAAAA8"/>
    <w:lvl w:ilvl="0" w:tplc="69CE65D8">
      <w:start w:val="1"/>
      <w:numFmt w:val="decimal"/>
      <w:lvlText w:val="%1."/>
      <w:lvlJc w:val="left"/>
      <w:pPr>
        <w:ind w:left="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26C914">
      <w:start w:val="1"/>
      <w:numFmt w:val="lowerLetter"/>
      <w:lvlText w:val="%2"/>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E4662A">
      <w:start w:val="1"/>
      <w:numFmt w:val="lowerRoman"/>
      <w:lvlText w:val="%3"/>
      <w:lvlJc w:val="left"/>
      <w:pPr>
        <w:ind w:left="1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C8567E">
      <w:start w:val="1"/>
      <w:numFmt w:val="decimal"/>
      <w:lvlText w:val="%4"/>
      <w:lvlJc w:val="left"/>
      <w:pPr>
        <w:ind w:left="2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BE6D2E">
      <w:start w:val="1"/>
      <w:numFmt w:val="lowerLetter"/>
      <w:lvlText w:val="%5"/>
      <w:lvlJc w:val="left"/>
      <w:pPr>
        <w:ind w:left="3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FCCCFE">
      <w:start w:val="1"/>
      <w:numFmt w:val="lowerRoman"/>
      <w:lvlText w:val="%6"/>
      <w:lvlJc w:val="left"/>
      <w:pPr>
        <w:ind w:left="4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A868A8">
      <w:start w:val="1"/>
      <w:numFmt w:val="decimal"/>
      <w:lvlText w:val="%7"/>
      <w:lvlJc w:val="left"/>
      <w:pPr>
        <w:ind w:left="4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2655BA">
      <w:start w:val="1"/>
      <w:numFmt w:val="lowerLetter"/>
      <w:lvlText w:val="%8"/>
      <w:lvlJc w:val="left"/>
      <w:pPr>
        <w:ind w:left="5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E84D4A">
      <w:start w:val="1"/>
      <w:numFmt w:val="lowerRoman"/>
      <w:lvlText w:val="%9"/>
      <w:lvlJc w:val="left"/>
      <w:pPr>
        <w:ind w:left="6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2E19F0"/>
    <w:multiLevelType w:val="hybridMultilevel"/>
    <w:tmpl w:val="791E115E"/>
    <w:lvl w:ilvl="0" w:tplc="08090013">
      <w:start w:val="1"/>
      <w:numFmt w:val="upperRoman"/>
      <w:lvlText w:val="%1."/>
      <w:lvlJc w:val="right"/>
      <w:pPr>
        <w:ind w:left="1094" w:hanging="360"/>
      </w:pPr>
    </w:lvl>
    <w:lvl w:ilvl="1" w:tplc="08090019" w:tentative="1">
      <w:start w:val="1"/>
      <w:numFmt w:val="lowerLetter"/>
      <w:lvlText w:val="%2."/>
      <w:lvlJc w:val="left"/>
      <w:pPr>
        <w:ind w:left="1814" w:hanging="360"/>
      </w:pPr>
    </w:lvl>
    <w:lvl w:ilvl="2" w:tplc="0809001B" w:tentative="1">
      <w:start w:val="1"/>
      <w:numFmt w:val="lowerRoman"/>
      <w:lvlText w:val="%3."/>
      <w:lvlJc w:val="right"/>
      <w:pPr>
        <w:ind w:left="2534" w:hanging="180"/>
      </w:pPr>
    </w:lvl>
    <w:lvl w:ilvl="3" w:tplc="0809000F" w:tentative="1">
      <w:start w:val="1"/>
      <w:numFmt w:val="decimal"/>
      <w:lvlText w:val="%4."/>
      <w:lvlJc w:val="left"/>
      <w:pPr>
        <w:ind w:left="3254" w:hanging="360"/>
      </w:pPr>
    </w:lvl>
    <w:lvl w:ilvl="4" w:tplc="08090019" w:tentative="1">
      <w:start w:val="1"/>
      <w:numFmt w:val="lowerLetter"/>
      <w:lvlText w:val="%5."/>
      <w:lvlJc w:val="left"/>
      <w:pPr>
        <w:ind w:left="3974" w:hanging="360"/>
      </w:pPr>
    </w:lvl>
    <w:lvl w:ilvl="5" w:tplc="0809001B" w:tentative="1">
      <w:start w:val="1"/>
      <w:numFmt w:val="lowerRoman"/>
      <w:lvlText w:val="%6."/>
      <w:lvlJc w:val="right"/>
      <w:pPr>
        <w:ind w:left="4694" w:hanging="180"/>
      </w:pPr>
    </w:lvl>
    <w:lvl w:ilvl="6" w:tplc="0809000F" w:tentative="1">
      <w:start w:val="1"/>
      <w:numFmt w:val="decimal"/>
      <w:lvlText w:val="%7."/>
      <w:lvlJc w:val="left"/>
      <w:pPr>
        <w:ind w:left="5414" w:hanging="360"/>
      </w:pPr>
    </w:lvl>
    <w:lvl w:ilvl="7" w:tplc="08090019" w:tentative="1">
      <w:start w:val="1"/>
      <w:numFmt w:val="lowerLetter"/>
      <w:lvlText w:val="%8."/>
      <w:lvlJc w:val="left"/>
      <w:pPr>
        <w:ind w:left="6134" w:hanging="360"/>
      </w:pPr>
    </w:lvl>
    <w:lvl w:ilvl="8" w:tplc="0809001B" w:tentative="1">
      <w:start w:val="1"/>
      <w:numFmt w:val="lowerRoman"/>
      <w:lvlText w:val="%9."/>
      <w:lvlJc w:val="right"/>
      <w:pPr>
        <w:ind w:left="6854" w:hanging="180"/>
      </w:pPr>
    </w:lvl>
  </w:abstractNum>
  <w:abstractNum w:abstractNumId="4" w15:restartNumberingAfterBreak="0">
    <w:nsid w:val="286902F2"/>
    <w:multiLevelType w:val="hybridMultilevel"/>
    <w:tmpl w:val="2C4CB2BE"/>
    <w:lvl w:ilvl="0" w:tplc="7F5A3296">
      <w:start w:val="793"/>
      <w:numFmt w:val="decimal"/>
      <w:lvlText w:val="%1."/>
      <w:lvlJc w:val="left"/>
      <w:pPr>
        <w:ind w:left="789" w:hanging="420"/>
      </w:pPr>
      <w:rPr>
        <w:rFonts w:hint="default"/>
        <w:b/>
        <w:sz w:val="24"/>
      </w:r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5" w15:restartNumberingAfterBreak="0">
    <w:nsid w:val="32E36849"/>
    <w:multiLevelType w:val="hybridMultilevel"/>
    <w:tmpl w:val="A4889F02"/>
    <w:lvl w:ilvl="0" w:tplc="B29484E6">
      <w:start w:val="1"/>
      <w:numFmt w:val="decimal"/>
      <w:lvlText w:val="%1."/>
      <w:lvlJc w:val="left"/>
      <w:pPr>
        <w:ind w:left="3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E1E6F78">
      <w:start w:val="1"/>
      <w:numFmt w:val="lowerLetter"/>
      <w:lvlText w:val="%2"/>
      <w:lvlJc w:val="left"/>
      <w:pPr>
        <w:ind w:left="10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B681A54">
      <w:start w:val="1"/>
      <w:numFmt w:val="lowerRoman"/>
      <w:lvlText w:val="%3"/>
      <w:lvlJc w:val="left"/>
      <w:pPr>
        <w:ind w:left="18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D9073A0">
      <w:start w:val="1"/>
      <w:numFmt w:val="decimal"/>
      <w:lvlText w:val="%4"/>
      <w:lvlJc w:val="left"/>
      <w:pPr>
        <w:ind w:left="25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9A0E94A">
      <w:start w:val="1"/>
      <w:numFmt w:val="lowerLetter"/>
      <w:lvlText w:val="%5"/>
      <w:lvlJc w:val="left"/>
      <w:pPr>
        <w:ind w:left="32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B02D274">
      <w:start w:val="1"/>
      <w:numFmt w:val="lowerRoman"/>
      <w:lvlText w:val="%6"/>
      <w:lvlJc w:val="left"/>
      <w:pPr>
        <w:ind w:left="39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A228442">
      <w:start w:val="1"/>
      <w:numFmt w:val="decimal"/>
      <w:lvlText w:val="%7"/>
      <w:lvlJc w:val="left"/>
      <w:pPr>
        <w:ind w:left="46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31A0FB2">
      <w:start w:val="1"/>
      <w:numFmt w:val="lowerLetter"/>
      <w:lvlText w:val="%8"/>
      <w:lvlJc w:val="left"/>
      <w:pPr>
        <w:ind w:left="54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2AA74D4">
      <w:start w:val="1"/>
      <w:numFmt w:val="lowerRoman"/>
      <w:lvlText w:val="%9"/>
      <w:lvlJc w:val="left"/>
      <w:pPr>
        <w:ind w:left="6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4D789E"/>
    <w:multiLevelType w:val="hybridMultilevel"/>
    <w:tmpl w:val="463A6D1E"/>
    <w:lvl w:ilvl="0" w:tplc="A2E6044C">
      <w:start w:val="16"/>
      <w:numFmt w:val="decimal"/>
      <w:lvlText w:val="%1"/>
      <w:lvlJc w:val="left"/>
      <w:pPr>
        <w:ind w:left="725" w:hanging="360"/>
      </w:pPr>
      <w:rPr>
        <w:rFonts w:hint="default"/>
        <w:sz w:val="22"/>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7" w15:restartNumberingAfterBreak="0">
    <w:nsid w:val="3746314E"/>
    <w:multiLevelType w:val="hybridMultilevel"/>
    <w:tmpl w:val="843C9BD0"/>
    <w:lvl w:ilvl="0" w:tplc="2948232A">
      <w:start w:val="4"/>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E5404B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5AEF14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1CAEB2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7B6E04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1F088E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BEE14C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EE46FA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CCA149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9823C2"/>
    <w:multiLevelType w:val="hybridMultilevel"/>
    <w:tmpl w:val="FC68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32714"/>
    <w:multiLevelType w:val="hybridMultilevel"/>
    <w:tmpl w:val="C09EF1C8"/>
    <w:lvl w:ilvl="0" w:tplc="19AC439C">
      <w:start w:val="11"/>
      <w:numFmt w:val="decimal"/>
      <w:lvlText w:val="%1."/>
      <w:lvlJc w:val="left"/>
      <w:pPr>
        <w:ind w:left="3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E2EC7A0">
      <w:start w:val="1"/>
      <w:numFmt w:val="lowerLetter"/>
      <w:lvlText w:val="%2"/>
      <w:lvlJc w:val="left"/>
      <w:pPr>
        <w:ind w:left="14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B68466A">
      <w:start w:val="1"/>
      <w:numFmt w:val="lowerRoman"/>
      <w:lvlText w:val="%3"/>
      <w:lvlJc w:val="left"/>
      <w:pPr>
        <w:ind w:left="21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D908548">
      <w:start w:val="1"/>
      <w:numFmt w:val="decimal"/>
      <w:lvlText w:val="%4"/>
      <w:lvlJc w:val="left"/>
      <w:pPr>
        <w:ind w:left="29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BEE9CFA">
      <w:start w:val="1"/>
      <w:numFmt w:val="lowerLetter"/>
      <w:lvlText w:val="%5"/>
      <w:lvlJc w:val="left"/>
      <w:pPr>
        <w:ind w:left="36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C6884E6">
      <w:start w:val="1"/>
      <w:numFmt w:val="lowerRoman"/>
      <w:lvlText w:val="%6"/>
      <w:lvlJc w:val="left"/>
      <w:pPr>
        <w:ind w:left="43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EB2B73A">
      <w:start w:val="1"/>
      <w:numFmt w:val="decimal"/>
      <w:lvlText w:val="%7"/>
      <w:lvlJc w:val="left"/>
      <w:pPr>
        <w:ind w:left="50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AE6C380">
      <w:start w:val="1"/>
      <w:numFmt w:val="lowerLetter"/>
      <w:lvlText w:val="%8"/>
      <w:lvlJc w:val="left"/>
      <w:pPr>
        <w:ind w:left="57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9C8FD6E">
      <w:start w:val="1"/>
      <w:numFmt w:val="lowerRoman"/>
      <w:lvlText w:val="%9"/>
      <w:lvlJc w:val="left"/>
      <w:pPr>
        <w:ind w:left="65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CD04A3"/>
    <w:multiLevelType w:val="hybridMultilevel"/>
    <w:tmpl w:val="3688574E"/>
    <w:lvl w:ilvl="0" w:tplc="08090001">
      <w:start w:val="1"/>
      <w:numFmt w:val="bullet"/>
      <w:lvlText w:val=""/>
      <w:lvlJc w:val="left"/>
      <w:pPr>
        <w:ind w:left="962" w:hanging="360"/>
      </w:pPr>
      <w:rPr>
        <w:rFonts w:ascii="Symbol" w:hAnsi="Symbol"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11" w15:restartNumberingAfterBreak="0">
    <w:nsid w:val="5BBD3E7B"/>
    <w:multiLevelType w:val="hybridMultilevel"/>
    <w:tmpl w:val="8B0CB03A"/>
    <w:lvl w:ilvl="0" w:tplc="358EDFCC">
      <w:start w:val="2"/>
      <w:numFmt w:val="lowerLetter"/>
      <w:lvlText w:val="%1)"/>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DCADF56">
      <w:start w:val="1"/>
      <w:numFmt w:val="lowerLetter"/>
      <w:lvlText w:val="%2"/>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68A4090">
      <w:start w:val="1"/>
      <w:numFmt w:val="lowerRoman"/>
      <w:lvlText w:val="%3"/>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006AEF6">
      <w:start w:val="1"/>
      <w:numFmt w:val="decimal"/>
      <w:lvlText w:val="%4"/>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B472C2">
      <w:start w:val="1"/>
      <w:numFmt w:val="lowerLetter"/>
      <w:lvlText w:val="%5"/>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898D7DC">
      <w:start w:val="1"/>
      <w:numFmt w:val="lowerRoman"/>
      <w:lvlText w:val="%6"/>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EE4EABE">
      <w:start w:val="1"/>
      <w:numFmt w:val="decimal"/>
      <w:lvlText w:val="%7"/>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570857E">
      <w:start w:val="1"/>
      <w:numFmt w:val="lowerLetter"/>
      <w:lvlText w:val="%8"/>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2C2488A">
      <w:start w:val="1"/>
      <w:numFmt w:val="lowerRoman"/>
      <w:lvlText w:val="%9"/>
      <w:lvlJc w:val="left"/>
      <w:pPr>
        <w:ind w:left="68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F42194"/>
    <w:multiLevelType w:val="hybridMultilevel"/>
    <w:tmpl w:val="D4EC0E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AE61AE"/>
    <w:multiLevelType w:val="hybridMultilevel"/>
    <w:tmpl w:val="3DBA9496"/>
    <w:lvl w:ilvl="0" w:tplc="C3C28DC6">
      <w:start w:val="1"/>
      <w:numFmt w:val="upperRoman"/>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368B72">
      <w:start w:val="1"/>
      <w:numFmt w:val="lowerLetter"/>
      <w:lvlText w:val="%2"/>
      <w:lvlJc w:val="left"/>
      <w:pPr>
        <w:ind w:left="1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32D5DA">
      <w:start w:val="1"/>
      <w:numFmt w:val="lowerRoman"/>
      <w:lvlText w:val="%3"/>
      <w:lvlJc w:val="left"/>
      <w:pPr>
        <w:ind w:left="1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641B34">
      <w:start w:val="1"/>
      <w:numFmt w:val="decimal"/>
      <w:lvlText w:val="%4"/>
      <w:lvlJc w:val="left"/>
      <w:pPr>
        <w:ind w:left="2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06D28A">
      <w:start w:val="1"/>
      <w:numFmt w:val="lowerLetter"/>
      <w:lvlText w:val="%5"/>
      <w:lvlJc w:val="left"/>
      <w:pPr>
        <w:ind w:left="3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C48C9E">
      <w:start w:val="1"/>
      <w:numFmt w:val="lowerRoman"/>
      <w:lvlText w:val="%6"/>
      <w:lvlJc w:val="left"/>
      <w:pPr>
        <w:ind w:left="4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96A6B0">
      <w:start w:val="1"/>
      <w:numFmt w:val="decimal"/>
      <w:lvlText w:val="%7"/>
      <w:lvlJc w:val="left"/>
      <w:pPr>
        <w:ind w:left="4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320404">
      <w:start w:val="1"/>
      <w:numFmt w:val="lowerLetter"/>
      <w:lvlText w:val="%8"/>
      <w:lvlJc w:val="left"/>
      <w:pPr>
        <w:ind w:left="5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0A5EA2">
      <w:start w:val="1"/>
      <w:numFmt w:val="lowerRoman"/>
      <w:lvlText w:val="%9"/>
      <w:lvlJc w:val="left"/>
      <w:pPr>
        <w:ind w:left="6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14423421">
    <w:abstractNumId w:val="5"/>
  </w:num>
  <w:num w:numId="2" w16cid:durableId="1968506710">
    <w:abstractNumId w:val="11"/>
  </w:num>
  <w:num w:numId="3" w16cid:durableId="1737826044">
    <w:abstractNumId w:val="7"/>
  </w:num>
  <w:num w:numId="4" w16cid:durableId="1032926999">
    <w:abstractNumId w:val="1"/>
  </w:num>
  <w:num w:numId="5" w16cid:durableId="2048142652">
    <w:abstractNumId w:val="2"/>
  </w:num>
  <w:num w:numId="6" w16cid:durableId="2033457409">
    <w:abstractNumId w:val="0"/>
  </w:num>
  <w:num w:numId="7" w16cid:durableId="796097937">
    <w:abstractNumId w:val="13"/>
  </w:num>
  <w:num w:numId="8" w16cid:durableId="949506555">
    <w:abstractNumId w:val="9"/>
  </w:num>
  <w:num w:numId="9" w16cid:durableId="1548570778">
    <w:abstractNumId w:val="12"/>
  </w:num>
  <w:num w:numId="10" w16cid:durableId="1517620321">
    <w:abstractNumId w:val="3"/>
  </w:num>
  <w:num w:numId="11" w16cid:durableId="2042851624">
    <w:abstractNumId w:val="6"/>
  </w:num>
  <w:num w:numId="12" w16cid:durableId="1661347844">
    <w:abstractNumId w:val="10"/>
  </w:num>
  <w:num w:numId="13" w16cid:durableId="534078265">
    <w:abstractNumId w:val="8"/>
  </w:num>
  <w:num w:numId="14" w16cid:durableId="135326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97"/>
    <w:rsid w:val="00020077"/>
    <w:rsid w:val="000D309B"/>
    <w:rsid w:val="000E2C7C"/>
    <w:rsid w:val="000E542B"/>
    <w:rsid w:val="00104D97"/>
    <w:rsid w:val="001123BC"/>
    <w:rsid w:val="00145185"/>
    <w:rsid w:val="0015361C"/>
    <w:rsid w:val="001F38DC"/>
    <w:rsid w:val="00204996"/>
    <w:rsid w:val="00236B39"/>
    <w:rsid w:val="002641B3"/>
    <w:rsid w:val="002E56FE"/>
    <w:rsid w:val="002F04A7"/>
    <w:rsid w:val="003A2690"/>
    <w:rsid w:val="003B734F"/>
    <w:rsid w:val="003D70B2"/>
    <w:rsid w:val="003E2BC0"/>
    <w:rsid w:val="003E4D77"/>
    <w:rsid w:val="00456268"/>
    <w:rsid w:val="00497C0C"/>
    <w:rsid w:val="00592315"/>
    <w:rsid w:val="00656597"/>
    <w:rsid w:val="006766D5"/>
    <w:rsid w:val="006C1AB1"/>
    <w:rsid w:val="006F4338"/>
    <w:rsid w:val="00703D87"/>
    <w:rsid w:val="00722218"/>
    <w:rsid w:val="007B7553"/>
    <w:rsid w:val="00845FEE"/>
    <w:rsid w:val="00863CDF"/>
    <w:rsid w:val="008A0390"/>
    <w:rsid w:val="00900099"/>
    <w:rsid w:val="0092145B"/>
    <w:rsid w:val="00A62422"/>
    <w:rsid w:val="00AD5418"/>
    <w:rsid w:val="00B105CE"/>
    <w:rsid w:val="00B65A89"/>
    <w:rsid w:val="00BA7D09"/>
    <w:rsid w:val="00BF11E7"/>
    <w:rsid w:val="00BF4CF8"/>
    <w:rsid w:val="00C02F10"/>
    <w:rsid w:val="00C04B19"/>
    <w:rsid w:val="00C10813"/>
    <w:rsid w:val="00C65097"/>
    <w:rsid w:val="00CB4C5F"/>
    <w:rsid w:val="00D06F98"/>
    <w:rsid w:val="00D54C1B"/>
    <w:rsid w:val="00D63BD7"/>
    <w:rsid w:val="00DD080A"/>
    <w:rsid w:val="00E0381A"/>
    <w:rsid w:val="00EA73E3"/>
    <w:rsid w:val="00F35392"/>
    <w:rsid w:val="00F84363"/>
    <w:rsid w:val="00FF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C35E"/>
  <w15:docId w15:val="{45E30561-E860-4358-B7DD-7D3DB2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 w:line="252" w:lineRule="auto"/>
      <w:ind w:left="2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497C0C"/>
    <w:pPr>
      <w:ind w:left="720"/>
      <w:contextualSpacing/>
    </w:pPr>
  </w:style>
  <w:style w:type="paragraph" w:styleId="Header">
    <w:name w:val="header"/>
    <w:basedOn w:val="Normal"/>
    <w:link w:val="HeaderChar"/>
    <w:uiPriority w:val="99"/>
    <w:unhideWhenUsed/>
    <w:rsid w:val="001F3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8DC"/>
    <w:rPr>
      <w:rFonts w:ascii="Calibri" w:eastAsia="Calibri" w:hAnsi="Calibri" w:cs="Calibri"/>
      <w:color w:val="000000"/>
      <w:sz w:val="22"/>
    </w:rPr>
  </w:style>
  <w:style w:type="paragraph" w:styleId="Footer">
    <w:name w:val="footer"/>
    <w:basedOn w:val="Normal"/>
    <w:link w:val="FooterChar"/>
    <w:uiPriority w:val="99"/>
    <w:unhideWhenUsed/>
    <w:rsid w:val="001F3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8D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375</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Hammond</dc:creator>
  <cp:keywords/>
  <cp:lastModifiedBy>Sandra Morrison</cp:lastModifiedBy>
  <cp:revision>7</cp:revision>
  <dcterms:created xsi:type="dcterms:W3CDTF">2026-04-28T11:45:00Z</dcterms:created>
  <dcterms:modified xsi:type="dcterms:W3CDTF">2026-04-28T19:03:00Z</dcterms:modified>
</cp:coreProperties>
</file>