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8B7B" w14:textId="77777777" w:rsidR="00743D83" w:rsidRPr="008028F4" w:rsidRDefault="00743D83" w:rsidP="00743D83">
      <w:pPr>
        <w:jc w:val="center"/>
        <w:rPr>
          <w:u w:val="single"/>
        </w:rPr>
      </w:pPr>
      <w:bookmarkStart w:id="0" w:name="_GoBack"/>
      <w:bookmarkEnd w:id="0"/>
      <w:r w:rsidRPr="008028F4">
        <w:rPr>
          <w:u w:val="single"/>
        </w:rPr>
        <w:t xml:space="preserve">Northern </w:t>
      </w:r>
      <w:proofErr w:type="spellStart"/>
      <w:r w:rsidRPr="008028F4">
        <w:rPr>
          <w:u w:val="single"/>
        </w:rPr>
        <w:t>Powergrid</w:t>
      </w:r>
      <w:proofErr w:type="spellEnd"/>
    </w:p>
    <w:p w14:paraId="0383DC5B" w14:textId="77777777" w:rsidR="00743D83" w:rsidRPr="008028F4" w:rsidRDefault="008028F4" w:rsidP="00743D83">
      <w:pPr>
        <w:jc w:val="center"/>
        <w:rPr>
          <w:u w:val="single"/>
        </w:rPr>
      </w:pPr>
      <w:r w:rsidRPr="008028F4">
        <w:rPr>
          <w:u w:val="single"/>
        </w:rPr>
        <w:t>Supporting Vulnerable Customers and Communities</w:t>
      </w:r>
    </w:p>
    <w:p w14:paraId="74A94D65" w14:textId="77777777" w:rsidR="00743D83" w:rsidRDefault="00743D83" w:rsidP="00743D83">
      <w:pPr>
        <w:jc w:val="center"/>
      </w:pPr>
    </w:p>
    <w:p w14:paraId="1E0B20B1" w14:textId="77777777" w:rsidR="008028F4" w:rsidRDefault="0040745B" w:rsidP="008028F4">
      <w:r>
        <w:t xml:space="preserve">The session was run by Northern </w:t>
      </w:r>
      <w:proofErr w:type="spellStart"/>
      <w:r>
        <w:t>Powergrid’s</w:t>
      </w:r>
      <w:proofErr w:type="spellEnd"/>
      <w:r>
        <w:t xml:space="preserve"> </w:t>
      </w:r>
      <w:r w:rsidR="008028F4">
        <w:t>Social Responsibility Manager – Katherine Harris</w:t>
      </w:r>
    </w:p>
    <w:p w14:paraId="2BF1E9AA" w14:textId="77777777" w:rsidR="0040745B" w:rsidRDefault="0040745B" w:rsidP="008028F4">
      <w:r>
        <w:t>Katherine is responsible for the following areas of the business:</w:t>
      </w:r>
    </w:p>
    <w:p w14:paraId="7A9DDD8B" w14:textId="77777777" w:rsidR="008028F4" w:rsidRDefault="008028F4" w:rsidP="008028F4">
      <w:pPr>
        <w:pStyle w:val="ListParagraph"/>
        <w:numPr>
          <w:ilvl w:val="0"/>
          <w:numId w:val="1"/>
        </w:numPr>
      </w:pPr>
      <w:r>
        <w:t xml:space="preserve">Education </w:t>
      </w:r>
    </w:p>
    <w:p w14:paraId="154925F2" w14:textId="77777777" w:rsidR="008028F4" w:rsidRDefault="008028F4" w:rsidP="008028F4">
      <w:pPr>
        <w:pStyle w:val="ListParagraph"/>
        <w:numPr>
          <w:ilvl w:val="0"/>
          <w:numId w:val="1"/>
        </w:numPr>
      </w:pPr>
      <w:r>
        <w:t>Volunteering</w:t>
      </w:r>
    </w:p>
    <w:p w14:paraId="32415F8D" w14:textId="77777777" w:rsidR="008028F4" w:rsidRDefault="008028F4" w:rsidP="008028F4">
      <w:pPr>
        <w:pStyle w:val="ListParagraph"/>
        <w:numPr>
          <w:ilvl w:val="0"/>
          <w:numId w:val="1"/>
        </w:numPr>
      </w:pPr>
      <w:r>
        <w:t>Community</w:t>
      </w:r>
    </w:p>
    <w:p w14:paraId="10FB6543" w14:textId="77777777" w:rsidR="008672E0" w:rsidRPr="008672E0" w:rsidRDefault="004860B5" w:rsidP="00900181">
      <w:pPr>
        <w:jc w:val="center"/>
        <w:rPr>
          <w:b/>
          <w:i/>
        </w:rPr>
      </w:pPr>
      <w:r w:rsidRPr="0040745B">
        <w:rPr>
          <w:b/>
        </w:rPr>
        <w:t xml:space="preserve">All information </w:t>
      </w:r>
      <w:r w:rsidR="0040745B" w:rsidRPr="0040745B">
        <w:rPr>
          <w:b/>
        </w:rPr>
        <w:t xml:space="preserve">from the session </w:t>
      </w:r>
      <w:r w:rsidRPr="0040745B">
        <w:rPr>
          <w:b/>
        </w:rPr>
        <w:t xml:space="preserve">will be </w:t>
      </w:r>
      <w:r w:rsidR="008672E0">
        <w:rPr>
          <w:b/>
        </w:rPr>
        <w:t xml:space="preserve">made </w:t>
      </w:r>
      <w:r w:rsidRPr="0040745B">
        <w:rPr>
          <w:b/>
        </w:rPr>
        <w:t xml:space="preserve">available on the Northern </w:t>
      </w:r>
      <w:proofErr w:type="spellStart"/>
      <w:r w:rsidRPr="0040745B">
        <w:rPr>
          <w:b/>
        </w:rPr>
        <w:t>Powergrid</w:t>
      </w:r>
      <w:proofErr w:type="spellEnd"/>
      <w:r w:rsidRPr="0040745B">
        <w:rPr>
          <w:b/>
        </w:rPr>
        <w:t xml:space="preserve"> website in a dedicated </w:t>
      </w:r>
      <w:proofErr w:type="spellStart"/>
      <w:r w:rsidRPr="0040745B">
        <w:rPr>
          <w:b/>
          <w:i/>
        </w:rPr>
        <w:t>Powergrid</w:t>
      </w:r>
      <w:proofErr w:type="spellEnd"/>
      <w:r w:rsidRPr="0040745B">
        <w:rPr>
          <w:b/>
          <w:i/>
        </w:rPr>
        <w:t xml:space="preserve"> Care Section.</w:t>
      </w:r>
    </w:p>
    <w:p w14:paraId="1768884B" w14:textId="77777777" w:rsidR="004860B5" w:rsidRDefault="0097124F" w:rsidP="008028F4">
      <w:r>
        <w:t>Aim of the session:</w:t>
      </w:r>
    </w:p>
    <w:p w14:paraId="20416DA1" w14:textId="77777777" w:rsidR="0097124F" w:rsidRDefault="0097124F" w:rsidP="0097124F">
      <w:pPr>
        <w:pStyle w:val="ListParagraph"/>
        <w:numPr>
          <w:ilvl w:val="0"/>
          <w:numId w:val="2"/>
        </w:numPr>
      </w:pPr>
      <w:r>
        <w:t>Identifying ways to share resources</w:t>
      </w:r>
    </w:p>
    <w:p w14:paraId="09177ECD" w14:textId="77777777" w:rsidR="0097124F" w:rsidRDefault="0097124F" w:rsidP="0097124F">
      <w:pPr>
        <w:pStyle w:val="ListParagraph"/>
        <w:numPr>
          <w:ilvl w:val="0"/>
          <w:numId w:val="2"/>
        </w:numPr>
      </w:pPr>
      <w:r>
        <w:t xml:space="preserve">Exploring ways to promote Northern </w:t>
      </w:r>
      <w:proofErr w:type="spellStart"/>
      <w:r>
        <w:t>Powergrid’s</w:t>
      </w:r>
      <w:proofErr w:type="spellEnd"/>
      <w:r>
        <w:t xml:space="preserve"> Priority Services Register</w:t>
      </w:r>
    </w:p>
    <w:p w14:paraId="6568329F" w14:textId="77777777" w:rsidR="0097124F" w:rsidRDefault="0097124F" w:rsidP="0097124F">
      <w:pPr>
        <w:pStyle w:val="ListParagraph"/>
        <w:numPr>
          <w:ilvl w:val="0"/>
          <w:numId w:val="2"/>
        </w:numPr>
      </w:pPr>
      <w:r>
        <w:t xml:space="preserve">Introducing Northern </w:t>
      </w:r>
      <w:proofErr w:type="spellStart"/>
      <w:r>
        <w:t>Powergrid’s</w:t>
      </w:r>
      <w:proofErr w:type="spellEnd"/>
      <w:r>
        <w:t xml:space="preserve"> Community Fund</w:t>
      </w:r>
    </w:p>
    <w:p w14:paraId="696AE7C8" w14:textId="77777777" w:rsidR="00055972" w:rsidRDefault="00055972" w:rsidP="00055972"/>
    <w:p w14:paraId="454AE4AF" w14:textId="77777777" w:rsidR="00055972" w:rsidRDefault="00055972" w:rsidP="00055972">
      <w:pPr>
        <w:rPr>
          <w:u w:val="single"/>
        </w:rPr>
      </w:pPr>
      <w:r w:rsidRPr="00055972">
        <w:rPr>
          <w:u w:val="single"/>
        </w:rPr>
        <w:t>Priority Services Register</w:t>
      </w:r>
    </w:p>
    <w:p w14:paraId="6533DF2B" w14:textId="77777777" w:rsidR="000E71FB" w:rsidRDefault="000E71FB" w:rsidP="00055972">
      <w:r w:rsidRPr="000E71FB">
        <w:t xml:space="preserve">Northern </w:t>
      </w:r>
      <w:proofErr w:type="spellStart"/>
      <w:r w:rsidRPr="000E71FB">
        <w:t>Powergri</w:t>
      </w:r>
      <w:r>
        <w:t>d</w:t>
      </w:r>
      <w:proofErr w:type="spellEnd"/>
      <w:r>
        <w:t xml:space="preserve"> have identified that Power outages</w:t>
      </w:r>
      <w:r w:rsidRPr="000E71FB">
        <w:t xml:space="preserve"> are usually manageable if they last </w:t>
      </w:r>
      <w:r w:rsidR="00744D94">
        <w:t>less than</w:t>
      </w:r>
      <w:r w:rsidRPr="000E71FB">
        <w:t xml:space="preserve"> 3hrs. 3-6hrs becomes more challenging and 6hrs onwards can cause significant issues for residents.</w:t>
      </w:r>
    </w:p>
    <w:p w14:paraId="12056D69" w14:textId="77777777" w:rsidR="000E71FB" w:rsidRPr="000E71FB" w:rsidRDefault="000E71FB" w:rsidP="00055972">
      <w:r>
        <w:t xml:space="preserve">The Priority Services Register identifies those people in the community that may require further assistance if they lose their electricity for a prolonged period of time. This may include for example; the provision of hot meals, provision of generators or payment for taxis to transport people to a relative during a disruption. </w:t>
      </w:r>
    </w:p>
    <w:p w14:paraId="75430120" w14:textId="77777777" w:rsidR="00055972" w:rsidRDefault="006F1D4E" w:rsidP="00055972">
      <w:r>
        <w:t xml:space="preserve">Northern </w:t>
      </w:r>
      <w:proofErr w:type="spellStart"/>
      <w:r>
        <w:t>Powergrid</w:t>
      </w:r>
      <w:proofErr w:type="spellEnd"/>
      <w:r>
        <w:t xml:space="preserve"> currently </w:t>
      </w:r>
      <w:r w:rsidR="008672E0">
        <w:t xml:space="preserve">have 26 categories </w:t>
      </w:r>
      <w:r w:rsidR="00744D94">
        <w:t xml:space="preserve">used </w:t>
      </w:r>
      <w:r w:rsidR="008672E0">
        <w:t>to identify vulnerable people.</w:t>
      </w:r>
    </w:p>
    <w:p w14:paraId="268F1A5E" w14:textId="77777777" w:rsidR="00055972" w:rsidRDefault="00055972" w:rsidP="00055972">
      <w:r>
        <w:t>These include</w:t>
      </w:r>
      <w:r w:rsidR="0040745B">
        <w:t>:</w:t>
      </w:r>
      <w:r>
        <w:t xml:space="preserve"> </w:t>
      </w:r>
    </w:p>
    <w:p w14:paraId="5AF357CC" w14:textId="77777777" w:rsidR="00055972" w:rsidRDefault="00055972" w:rsidP="00055972">
      <w:pPr>
        <w:pStyle w:val="ListParagraph"/>
        <w:numPr>
          <w:ilvl w:val="0"/>
          <w:numId w:val="3"/>
        </w:numPr>
      </w:pPr>
      <w:r>
        <w:t>Households with members over the age of 65</w:t>
      </w:r>
    </w:p>
    <w:p w14:paraId="447C0A2C" w14:textId="77777777" w:rsidR="00055972" w:rsidRDefault="006735DC" w:rsidP="00055972">
      <w:pPr>
        <w:pStyle w:val="ListParagraph"/>
        <w:numPr>
          <w:ilvl w:val="0"/>
          <w:numId w:val="3"/>
        </w:numPr>
      </w:pPr>
      <w:r>
        <w:t>Households with c</w:t>
      </w:r>
      <w:r w:rsidR="00055972">
        <w:t>hildren under 5</w:t>
      </w:r>
    </w:p>
    <w:p w14:paraId="659F0463" w14:textId="77777777" w:rsidR="00055972" w:rsidRDefault="006735DC" w:rsidP="00055972">
      <w:pPr>
        <w:pStyle w:val="ListParagraph"/>
        <w:numPr>
          <w:ilvl w:val="0"/>
          <w:numId w:val="3"/>
        </w:numPr>
      </w:pPr>
      <w:r>
        <w:t>Households with people with disabilities</w:t>
      </w:r>
    </w:p>
    <w:p w14:paraId="207831F8" w14:textId="77777777" w:rsidR="00055972" w:rsidRDefault="006735DC" w:rsidP="00055972">
      <w:pPr>
        <w:pStyle w:val="ListParagraph"/>
        <w:numPr>
          <w:ilvl w:val="0"/>
          <w:numId w:val="3"/>
        </w:numPr>
      </w:pPr>
      <w:r>
        <w:t>Households with people with chronic medical c</w:t>
      </w:r>
      <w:r w:rsidR="00055972">
        <w:t>onditions</w:t>
      </w:r>
    </w:p>
    <w:p w14:paraId="3E21AF11" w14:textId="77777777" w:rsidR="00055972" w:rsidRDefault="006735DC" w:rsidP="00055972">
      <w:pPr>
        <w:pStyle w:val="ListParagraph"/>
        <w:numPr>
          <w:ilvl w:val="0"/>
          <w:numId w:val="3"/>
        </w:numPr>
      </w:pPr>
      <w:r>
        <w:t>Households that have experienced t</w:t>
      </w:r>
      <w:r w:rsidR="00055972">
        <w:t>emporary life changing events such as bereavement</w:t>
      </w:r>
    </w:p>
    <w:p w14:paraId="2D45ECF4" w14:textId="77777777" w:rsidR="00055972" w:rsidRDefault="00055972" w:rsidP="00055972">
      <w:r>
        <w:t>Amongst others…</w:t>
      </w:r>
    </w:p>
    <w:p w14:paraId="6EA014F2" w14:textId="77777777" w:rsidR="00900181" w:rsidRDefault="00900181" w:rsidP="00900181"/>
    <w:p w14:paraId="0E506C9F" w14:textId="77777777" w:rsidR="00900181" w:rsidRPr="00900181" w:rsidRDefault="00900181" w:rsidP="00900181">
      <w:r w:rsidRPr="00900181">
        <w:t>Members can sign up through the website: northernpowergrid.com/care</w:t>
      </w:r>
    </w:p>
    <w:p w14:paraId="3E63C809" w14:textId="77777777" w:rsidR="00900181" w:rsidRPr="00900181" w:rsidRDefault="0008369D" w:rsidP="00900181">
      <w:r>
        <w:t>o</w:t>
      </w:r>
      <w:r w:rsidR="00900181" w:rsidRPr="00900181">
        <w:t xml:space="preserve">r by Contacting  the </w:t>
      </w:r>
      <w:proofErr w:type="spellStart"/>
      <w:r w:rsidR="00900181" w:rsidRPr="00900181">
        <w:t>Powergrid</w:t>
      </w:r>
      <w:proofErr w:type="spellEnd"/>
      <w:r w:rsidR="00900181" w:rsidRPr="00900181">
        <w:t xml:space="preserve"> Care Team on 0800 1692996</w:t>
      </w:r>
    </w:p>
    <w:p w14:paraId="14FDC48F" w14:textId="77777777" w:rsidR="0040745B" w:rsidRDefault="0040745B" w:rsidP="0097124F">
      <w:pPr>
        <w:rPr>
          <w:u w:val="single"/>
        </w:rPr>
      </w:pPr>
    </w:p>
    <w:p w14:paraId="666A59C5" w14:textId="77777777" w:rsidR="00900181" w:rsidRDefault="00900181">
      <w:pPr>
        <w:rPr>
          <w:u w:val="single"/>
        </w:rPr>
      </w:pPr>
      <w:r>
        <w:rPr>
          <w:u w:val="single"/>
        </w:rPr>
        <w:br w:type="page"/>
      </w:r>
    </w:p>
    <w:p w14:paraId="1902C0C5" w14:textId="77777777" w:rsidR="0097124F" w:rsidRDefault="0040745B" w:rsidP="0097124F">
      <w:pPr>
        <w:rPr>
          <w:u w:val="single"/>
        </w:rPr>
      </w:pPr>
      <w:r w:rsidRPr="0040745B">
        <w:rPr>
          <w:u w:val="single"/>
        </w:rPr>
        <w:lastRenderedPageBreak/>
        <w:t xml:space="preserve">Northern </w:t>
      </w:r>
      <w:proofErr w:type="spellStart"/>
      <w:r w:rsidRPr="0040745B">
        <w:rPr>
          <w:u w:val="single"/>
        </w:rPr>
        <w:t>Powergrid’s</w:t>
      </w:r>
      <w:proofErr w:type="spellEnd"/>
      <w:r w:rsidRPr="0040745B">
        <w:rPr>
          <w:u w:val="single"/>
        </w:rPr>
        <w:t xml:space="preserve"> Community Fund</w:t>
      </w:r>
    </w:p>
    <w:p w14:paraId="19AA161E" w14:textId="77777777" w:rsidR="00744D94" w:rsidRDefault="00900181" w:rsidP="00900181">
      <w:r>
        <w:t xml:space="preserve">Northern </w:t>
      </w:r>
      <w:proofErr w:type="spellStart"/>
      <w:r>
        <w:t>Powergrid’s</w:t>
      </w:r>
      <w:proofErr w:type="spellEnd"/>
      <w:r>
        <w:t xml:space="preserve"> </w:t>
      </w:r>
      <w:r w:rsidRPr="00900181">
        <w:t xml:space="preserve">Community Partnership Fund is now live and </w:t>
      </w:r>
      <w:r>
        <w:t xml:space="preserve">applications can be submitted via </w:t>
      </w:r>
      <w:hyperlink r:id="rId5" w:history="1">
        <w:r w:rsidRPr="00900181">
          <w:t>http://www.communityfoundation.org.uk/group_grant/supporting-range-energy-related-projects-across-region/</w:t>
        </w:r>
      </w:hyperlink>
      <w:r w:rsidRPr="00900181">
        <w:t>.   </w:t>
      </w:r>
    </w:p>
    <w:p w14:paraId="2D1F3A7E" w14:textId="77777777" w:rsidR="00744D94" w:rsidRDefault="00900181" w:rsidP="00900181">
      <w:r w:rsidRPr="00900181">
        <w:t xml:space="preserve">The closing date for applications will be 31st January 2018 and </w:t>
      </w:r>
      <w:r>
        <w:t>winners will be announced in</w:t>
      </w:r>
      <w:r w:rsidRPr="00900181">
        <w:t xml:space="preserve"> March.</w:t>
      </w:r>
      <w:r>
        <w:t xml:space="preserve"> </w:t>
      </w:r>
    </w:p>
    <w:p w14:paraId="2213B317" w14:textId="77777777" w:rsidR="0040745B" w:rsidRDefault="000045B4" w:rsidP="00900181">
      <w:r>
        <w:t xml:space="preserve">Grants of </w:t>
      </w:r>
      <w:r w:rsidR="00900181">
        <w:t>£1000-£10,000 will be awarded.</w:t>
      </w:r>
    </w:p>
    <w:p w14:paraId="68CA3F7C" w14:textId="77777777" w:rsidR="0040745B" w:rsidRDefault="0040745B" w:rsidP="0097124F">
      <w:r>
        <w:t xml:space="preserve">Grants are awarded to fund projects or </w:t>
      </w:r>
      <w:r w:rsidR="000045B4">
        <w:t>start-up</w:t>
      </w:r>
      <w:r>
        <w:t xml:space="preserve"> costs</w:t>
      </w:r>
      <w:r w:rsidR="000045B4">
        <w:t xml:space="preserve"> and all applicants will be offered access to Northern </w:t>
      </w:r>
      <w:proofErr w:type="spellStart"/>
      <w:r w:rsidR="000045B4">
        <w:t>Powergrid</w:t>
      </w:r>
      <w:proofErr w:type="spellEnd"/>
      <w:r w:rsidR="000045B4">
        <w:t xml:space="preserve"> training sessions.</w:t>
      </w:r>
    </w:p>
    <w:p w14:paraId="31F278DA" w14:textId="77777777" w:rsidR="00F51A27" w:rsidRDefault="00E87F2C" w:rsidP="0097124F">
      <w:r>
        <w:t xml:space="preserve">Applications will be welcomed in relation to a wide variety of criteria. </w:t>
      </w:r>
    </w:p>
    <w:p w14:paraId="3E12FFE3" w14:textId="77777777" w:rsidR="000045B4" w:rsidRDefault="00E87F2C" w:rsidP="0097124F">
      <w:r>
        <w:t>This includes but is not limited to</w:t>
      </w:r>
      <w:r w:rsidR="00F51A27">
        <w:t>:</w:t>
      </w:r>
    </w:p>
    <w:p w14:paraId="79EF863F" w14:textId="77777777" w:rsidR="00F51A27" w:rsidRDefault="00F51A27" w:rsidP="00F51A27">
      <w:pPr>
        <w:pStyle w:val="ListParagraph"/>
        <w:numPr>
          <w:ilvl w:val="0"/>
          <w:numId w:val="4"/>
        </w:numPr>
      </w:pPr>
      <w:r>
        <w:t>Energy generation</w:t>
      </w:r>
    </w:p>
    <w:p w14:paraId="74FE1678" w14:textId="77777777" w:rsidR="00F51A27" w:rsidRDefault="00F51A27" w:rsidP="00F51A27">
      <w:pPr>
        <w:pStyle w:val="ListParagraph"/>
        <w:numPr>
          <w:ilvl w:val="0"/>
          <w:numId w:val="4"/>
        </w:numPr>
      </w:pPr>
      <w:r>
        <w:t>Alleviating Hardship/Fuel Poverty</w:t>
      </w:r>
    </w:p>
    <w:p w14:paraId="52B0F5E6" w14:textId="77777777" w:rsidR="00F51A27" w:rsidRDefault="00F51A27" w:rsidP="00F51A27">
      <w:pPr>
        <w:pStyle w:val="ListParagraph"/>
        <w:numPr>
          <w:ilvl w:val="0"/>
          <w:numId w:val="4"/>
        </w:numPr>
      </w:pPr>
      <w:r>
        <w:t>Community Resilience</w:t>
      </w:r>
    </w:p>
    <w:p w14:paraId="69D65F94" w14:textId="77777777" w:rsidR="00F51A27" w:rsidRDefault="00F51A27" w:rsidP="00F51A27">
      <w:pPr>
        <w:pStyle w:val="ListParagraph"/>
        <w:numPr>
          <w:ilvl w:val="0"/>
          <w:numId w:val="4"/>
        </w:numPr>
      </w:pPr>
      <w:r>
        <w:t>Education</w:t>
      </w:r>
    </w:p>
    <w:p w14:paraId="601DA79A" w14:textId="77777777" w:rsidR="00F51A27" w:rsidRDefault="00F51A27" w:rsidP="00F51A27">
      <w:pPr>
        <w:pStyle w:val="ListParagraph"/>
        <w:numPr>
          <w:ilvl w:val="0"/>
          <w:numId w:val="4"/>
        </w:numPr>
      </w:pPr>
      <w:r>
        <w:t>Promoting the Priority Services Register</w:t>
      </w:r>
    </w:p>
    <w:p w14:paraId="6CB39BEE" w14:textId="77777777" w:rsidR="000E71FB" w:rsidRDefault="000E71FB" w:rsidP="000E71FB"/>
    <w:p w14:paraId="4171E343" w14:textId="77777777" w:rsidR="000E71FB" w:rsidRPr="0040745B" w:rsidRDefault="000E71FB" w:rsidP="000E71FB"/>
    <w:sectPr w:rsidR="000E71FB" w:rsidRPr="0040745B" w:rsidSect="00261869">
      <w:type w:val="continuous"/>
      <w:pgSz w:w="11906" w:h="16838"/>
      <w:pgMar w:top="851" w:right="284" w:bottom="851" w:left="284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2ECE"/>
    <w:multiLevelType w:val="hybridMultilevel"/>
    <w:tmpl w:val="7C2E6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96FC9"/>
    <w:multiLevelType w:val="hybridMultilevel"/>
    <w:tmpl w:val="75A0F8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69AB"/>
    <w:multiLevelType w:val="hybridMultilevel"/>
    <w:tmpl w:val="3140F2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26E9E"/>
    <w:multiLevelType w:val="hybridMultilevel"/>
    <w:tmpl w:val="C9ECE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83"/>
    <w:rsid w:val="000045B4"/>
    <w:rsid w:val="00055972"/>
    <w:rsid w:val="0008369D"/>
    <w:rsid w:val="000E71FB"/>
    <w:rsid w:val="0017228B"/>
    <w:rsid w:val="00261869"/>
    <w:rsid w:val="0040745B"/>
    <w:rsid w:val="004860B5"/>
    <w:rsid w:val="006735DC"/>
    <w:rsid w:val="006C6A1E"/>
    <w:rsid w:val="006F1D4E"/>
    <w:rsid w:val="00743D83"/>
    <w:rsid w:val="00744D94"/>
    <w:rsid w:val="008028F4"/>
    <w:rsid w:val="008672E0"/>
    <w:rsid w:val="00900181"/>
    <w:rsid w:val="0097124F"/>
    <w:rsid w:val="00C73C4A"/>
    <w:rsid w:val="00E87F2C"/>
    <w:rsid w:val="00F1322E"/>
    <w:rsid w:val="00F5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680B"/>
  <w15:docId w15:val="{D49CBD94-15EC-4D36-8782-87E028E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F4"/>
    <w:pPr>
      <w:ind w:left="720"/>
      <w:contextualSpacing/>
    </w:pPr>
  </w:style>
  <w:style w:type="paragraph" w:customStyle="1" w:styleId="Default">
    <w:name w:val="Default"/>
    <w:rsid w:val="009001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0018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00181"/>
    <w:rPr>
      <w:rFonts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unityfoundation.org.uk/group_grant/supporting-range-energy-related-projects-across-reg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</cp:revision>
  <dcterms:created xsi:type="dcterms:W3CDTF">2018-02-20T10:59:00Z</dcterms:created>
  <dcterms:modified xsi:type="dcterms:W3CDTF">2018-02-20T10:59:00Z</dcterms:modified>
</cp:coreProperties>
</file>