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52F2" w14:textId="6F6CD12A" w:rsidR="00B260EB" w:rsidRPr="00B260EB" w:rsidRDefault="00051630" w:rsidP="00B260EB">
      <w:bookmarkStart w:id="0" w:name="_Hlk101595552"/>
      <w:r>
        <w:rPr>
          <w:noProof/>
          <w:sz w:val="24"/>
          <w:lang w:eastAsia="en-GB"/>
        </w:rPr>
        <w:drawing>
          <wp:anchor distT="0" distB="0" distL="114300" distR="114300" simplePos="0" relativeHeight="251660800" behindDoc="0" locked="0" layoutInCell="1" allowOverlap="1" wp14:anchorId="5D7D39C4" wp14:editId="10DAE4CB">
            <wp:simplePos x="0" y="0"/>
            <wp:positionH relativeFrom="margin">
              <wp:posOffset>-106680</wp:posOffset>
            </wp:positionH>
            <wp:positionV relativeFrom="paragraph">
              <wp:posOffset>-264160</wp:posOffset>
            </wp:positionV>
            <wp:extent cx="1157605" cy="1143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605" cy="1143000"/>
                    </a:xfrm>
                    <a:prstGeom prst="rect">
                      <a:avLst/>
                    </a:prstGeom>
                    <a:noFill/>
                  </pic:spPr>
                </pic:pic>
              </a:graphicData>
            </a:graphic>
            <wp14:sizeRelH relativeFrom="page">
              <wp14:pctWidth>0</wp14:pctWidth>
            </wp14:sizeRelH>
            <wp14:sizeRelV relativeFrom="page">
              <wp14:pctHeight>0</wp14:pctHeight>
            </wp14:sizeRelV>
          </wp:anchor>
        </w:drawing>
      </w:r>
    </w:p>
    <w:p w14:paraId="14FB6AA8" w14:textId="77777777" w:rsidR="00290FE8" w:rsidRDefault="00290FE8" w:rsidP="008E4A87">
      <w:pPr>
        <w:ind w:left="1440" w:firstLine="720"/>
        <w:rPr>
          <w:b/>
          <w:sz w:val="40"/>
          <w:u w:val="single"/>
        </w:rPr>
      </w:pPr>
    </w:p>
    <w:p w14:paraId="10DB83C1" w14:textId="57F96097" w:rsidR="00B260EB" w:rsidRPr="008E4A87" w:rsidRDefault="00B260EB" w:rsidP="008E4A87">
      <w:pPr>
        <w:ind w:left="1440" w:firstLine="720"/>
        <w:rPr>
          <w:b/>
          <w:sz w:val="40"/>
          <w:u w:val="single"/>
        </w:rPr>
      </w:pPr>
      <w:r>
        <w:rPr>
          <w:b/>
          <w:sz w:val="40"/>
          <w:u w:val="single"/>
        </w:rPr>
        <w:t>Parish Council of Bishop Wilton</w:t>
      </w:r>
    </w:p>
    <w:p w14:paraId="457F7478" w14:textId="3FAC76A9" w:rsidR="006E080D" w:rsidRPr="00BF2302" w:rsidRDefault="00BF2302" w:rsidP="00206636">
      <w:pPr>
        <w:contextualSpacing/>
        <w:jc w:val="center"/>
        <w:rPr>
          <w:b/>
          <w:bCs/>
          <w:color w:val="2E74B5" w:themeColor="accent1" w:themeShade="BF"/>
          <w:sz w:val="28"/>
          <w:szCs w:val="28"/>
        </w:rPr>
      </w:pPr>
      <w:r w:rsidRPr="00BF2302">
        <w:rPr>
          <w:b/>
          <w:bCs/>
          <w:color w:val="2E74B5" w:themeColor="accent1" w:themeShade="BF"/>
          <w:sz w:val="28"/>
          <w:szCs w:val="28"/>
        </w:rPr>
        <w:t xml:space="preserve">Minutes to the </w:t>
      </w:r>
      <w:r w:rsidR="00B260EB" w:rsidRPr="00BF2302">
        <w:rPr>
          <w:b/>
          <w:bCs/>
          <w:color w:val="2E74B5" w:themeColor="accent1" w:themeShade="BF"/>
          <w:sz w:val="28"/>
          <w:szCs w:val="28"/>
        </w:rPr>
        <w:t xml:space="preserve">Meeting of Bishop Wilton Parish Council, held on </w:t>
      </w:r>
    </w:p>
    <w:p w14:paraId="5D40A62C" w14:textId="191C14A9" w:rsidR="00BF2A44" w:rsidRDefault="00B5650F" w:rsidP="00206636">
      <w:pPr>
        <w:contextualSpacing/>
        <w:jc w:val="center"/>
        <w:rPr>
          <w:color w:val="2E74B5" w:themeColor="accent1" w:themeShade="BF"/>
          <w:sz w:val="28"/>
          <w:szCs w:val="28"/>
        </w:rPr>
      </w:pPr>
      <w:r w:rsidRPr="00BF2302">
        <w:rPr>
          <w:b/>
          <w:color w:val="2E74B5" w:themeColor="accent1" w:themeShade="BF"/>
          <w:sz w:val="28"/>
          <w:szCs w:val="28"/>
        </w:rPr>
        <w:t>Monday 23</w:t>
      </w:r>
      <w:r w:rsidRPr="00BF2302">
        <w:rPr>
          <w:b/>
          <w:color w:val="2E74B5" w:themeColor="accent1" w:themeShade="BF"/>
          <w:sz w:val="28"/>
          <w:szCs w:val="28"/>
          <w:vertAlign w:val="superscript"/>
        </w:rPr>
        <w:t>rd</w:t>
      </w:r>
      <w:r w:rsidRPr="00BF2302">
        <w:rPr>
          <w:b/>
          <w:color w:val="2E74B5" w:themeColor="accent1" w:themeShade="BF"/>
          <w:sz w:val="28"/>
          <w:szCs w:val="28"/>
        </w:rPr>
        <w:t xml:space="preserve"> </w:t>
      </w:r>
      <w:r w:rsidR="007E2BFB" w:rsidRPr="00BF2302">
        <w:rPr>
          <w:b/>
          <w:color w:val="2E74B5" w:themeColor="accent1" w:themeShade="BF"/>
          <w:sz w:val="28"/>
          <w:szCs w:val="28"/>
        </w:rPr>
        <w:t>May</w:t>
      </w:r>
      <w:r w:rsidR="00A25CA2" w:rsidRPr="00BF2302">
        <w:rPr>
          <w:b/>
          <w:color w:val="2E74B5" w:themeColor="accent1" w:themeShade="BF"/>
          <w:sz w:val="28"/>
          <w:szCs w:val="28"/>
        </w:rPr>
        <w:t xml:space="preserve"> </w:t>
      </w:r>
      <w:r w:rsidR="00E40EF9" w:rsidRPr="00BF2302">
        <w:rPr>
          <w:b/>
          <w:color w:val="2E74B5" w:themeColor="accent1" w:themeShade="BF"/>
          <w:sz w:val="28"/>
          <w:szCs w:val="28"/>
        </w:rPr>
        <w:t>2022</w:t>
      </w:r>
      <w:r w:rsidR="00B260EB" w:rsidRPr="00BF2302">
        <w:rPr>
          <w:b/>
          <w:color w:val="2E74B5" w:themeColor="accent1" w:themeShade="BF"/>
          <w:sz w:val="28"/>
          <w:szCs w:val="28"/>
        </w:rPr>
        <w:t xml:space="preserve"> </w:t>
      </w:r>
      <w:r w:rsidR="005B3951" w:rsidRPr="00BF2302">
        <w:rPr>
          <w:b/>
          <w:color w:val="2E74B5" w:themeColor="accent1" w:themeShade="BF"/>
          <w:sz w:val="28"/>
          <w:szCs w:val="28"/>
        </w:rPr>
        <w:t>directly after the Annual General Meeting which start</w:t>
      </w:r>
      <w:r w:rsidR="00BF2302" w:rsidRPr="00BF2302">
        <w:rPr>
          <w:b/>
          <w:color w:val="2E74B5" w:themeColor="accent1" w:themeShade="BF"/>
          <w:sz w:val="28"/>
          <w:szCs w:val="28"/>
        </w:rPr>
        <w:t>ed</w:t>
      </w:r>
      <w:r w:rsidR="005B3951" w:rsidRPr="00BF2302">
        <w:rPr>
          <w:b/>
          <w:color w:val="2E74B5" w:themeColor="accent1" w:themeShade="BF"/>
          <w:sz w:val="28"/>
          <w:szCs w:val="28"/>
        </w:rPr>
        <w:t xml:space="preserve"> at 7.00pm</w:t>
      </w:r>
      <w:r w:rsidR="00B260EB" w:rsidRPr="00BF2302">
        <w:rPr>
          <w:b/>
          <w:color w:val="2E74B5" w:themeColor="accent1" w:themeShade="BF"/>
          <w:sz w:val="28"/>
          <w:szCs w:val="28"/>
        </w:rPr>
        <w:t xml:space="preserve"> Bishop Wilton Village Hall</w:t>
      </w:r>
      <w:r w:rsidR="00B260EB" w:rsidRPr="00BF2302">
        <w:rPr>
          <w:color w:val="2E74B5" w:themeColor="accent1" w:themeShade="BF"/>
          <w:sz w:val="28"/>
          <w:szCs w:val="28"/>
        </w:rPr>
        <w:t>.</w:t>
      </w:r>
    </w:p>
    <w:p w14:paraId="6551689D" w14:textId="0D4C95B3" w:rsidR="0048023F" w:rsidRDefault="0048023F" w:rsidP="0048023F">
      <w:pPr>
        <w:contextualSpacing/>
        <w:rPr>
          <w:color w:val="2E74B5" w:themeColor="accent1" w:themeShade="BF"/>
          <w:sz w:val="28"/>
          <w:szCs w:val="28"/>
        </w:rPr>
      </w:pPr>
    </w:p>
    <w:p w14:paraId="796D4AEB" w14:textId="77777777" w:rsidR="00FF1DC0" w:rsidRDefault="0048023F" w:rsidP="0048023F">
      <w:pPr>
        <w:contextualSpacing/>
        <w:rPr>
          <w:b/>
          <w:bCs/>
          <w:sz w:val="24"/>
          <w:szCs w:val="24"/>
        </w:rPr>
      </w:pPr>
      <w:r w:rsidRPr="00603E2A">
        <w:rPr>
          <w:b/>
          <w:bCs/>
          <w:sz w:val="24"/>
          <w:szCs w:val="24"/>
        </w:rPr>
        <w:t>Present:</w:t>
      </w:r>
      <w:r>
        <w:rPr>
          <w:b/>
          <w:bCs/>
          <w:sz w:val="24"/>
          <w:szCs w:val="24"/>
        </w:rPr>
        <w:t xml:space="preserve"> Cllr P Rigby (Chair); </w:t>
      </w:r>
      <w:r w:rsidR="00FF1DC0">
        <w:rPr>
          <w:b/>
          <w:bCs/>
          <w:sz w:val="24"/>
          <w:szCs w:val="24"/>
        </w:rPr>
        <w:t>Cllr</w:t>
      </w:r>
      <w:r>
        <w:rPr>
          <w:b/>
          <w:bCs/>
          <w:sz w:val="24"/>
          <w:szCs w:val="24"/>
        </w:rPr>
        <w:t xml:space="preserve"> I Rickatson</w:t>
      </w:r>
      <w:r w:rsidR="00FF1DC0">
        <w:rPr>
          <w:b/>
          <w:bCs/>
          <w:sz w:val="24"/>
          <w:szCs w:val="24"/>
        </w:rPr>
        <w:t xml:space="preserve"> (Vice Chair); </w:t>
      </w:r>
      <w:r w:rsidR="00FF1DC0">
        <w:rPr>
          <w:b/>
          <w:bCs/>
          <w:sz w:val="24"/>
          <w:szCs w:val="24"/>
        </w:rPr>
        <w:t>Cllr</w:t>
      </w:r>
      <w:r w:rsidR="00FF1DC0">
        <w:rPr>
          <w:b/>
          <w:bCs/>
          <w:sz w:val="24"/>
          <w:szCs w:val="24"/>
        </w:rPr>
        <w:t xml:space="preserve">s </w:t>
      </w:r>
      <w:r w:rsidR="00FF1DC0">
        <w:rPr>
          <w:b/>
          <w:bCs/>
          <w:sz w:val="24"/>
          <w:szCs w:val="24"/>
        </w:rPr>
        <w:t>Ingrid Haywood</w:t>
      </w:r>
      <w:r w:rsidR="00FF1DC0">
        <w:rPr>
          <w:b/>
          <w:bCs/>
          <w:sz w:val="24"/>
          <w:szCs w:val="24"/>
        </w:rPr>
        <w:t xml:space="preserve">; </w:t>
      </w:r>
    </w:p>
    <w:p w14:paraId="33B3A74F" w14:textId="5F988683" w:rsidR="0048023F" w:rsidRDefault="00FF1DC0" w:rsidP="0048023F">
      <w:pPr>
        <w:contextualSpacing/>
        <w:rPr>
          <w:b/>
          <w:bCs/>
          <w:sz w:val="24"/>
          <w:szCs w:val="24"/>
        </w:rPr>
      </w:pPr>
      <w:r>
        <w:rPr>
          <w:b/>
          <w:bCs/>
          <w:sz w:val="24"/>
          <w:szCs w:val="24"/>
        </w:rPr>
        <w:t xml:space="preserve">L Hammond, V Kress, </w:t>
      </w:r>
      <w:r w:rsidR="0048023F">
        <w:rPr>
          <w:b/>
          <w:bCs/>
          <w:sz w:val="24"/>
          <w:szCs w:val="24"/>
        </w:rPr>
        <w:t>S Berry, R Sumpner, S King, J Sangwin and Sandra Morrison (Parish Clerk)</w:t>
      </w:r>
    </w:p>
    <w:p w14:paraId="0CD79E6B" w14:textId="042D54FA" w:rsidR="0048023F" w:rsidRDefault="007950EC" w:rsidP="00FF1DC0">
      <w:pPr>
        <w:contextualSpacing/>
        <w:rPr>
          <w:b/>
          <w:bCs/>
          <w:sz w:val="24"/>
          <w:szCs w:val="24"/>
        </w:rPr>
      </w:pPr>
      <w:r>
        <w:rPr>
          <w:b/>
          <w:bCs/>
          <w:sz w:val="24"/>
          <w:szCs w:val="24"/>
        </w:rPr>
        <w:t>Three</w:t>
      </w:r>
      <w:r w:rsidR="0048023F">
        <w:rPr>
          <w:b/>
          <w:bCs/>
          <w:sz w:val="24"/>
          <w:szCs w:val="24"/>
        </w:rPr>
        <w:t xml:space="preserve"> member</w:t>
      </w:r>
      <w:r>
        <w:rPr>
          <w:b/>
          <w:bCs/>
          <w:sz w:val="24"/>
          <w:szCs w:val="24"/>
        </w:rPr>
        <w:t xml:space="preserve">s </w:t>
      </w:r>
      <w:r w:rsidR="0048023F">
        <w:rPr>
          <w:b/>
          <w:bCs/>
          <w:sz w:val="24"/>
          <w:szCs w:val="24"/>
        </w:rPr>
        <w:t>of the Public</w:t>
      </w:r>
      <w:bookmarkEnd w:id="0"/>
    </w:p>
    <w:p w14:paraId="5A21AF7E" w14:textId="77777777" w:rsidR="00FF1DC0" w:rsidRPr="00FF1DC0" w:rsidRDefault="00FF1DC0" w:rsidP="00FF1DC0">
      <w:pPr>
        <w:contextualSpacing/>
        <w:rPr>
          <w:b/>
          <w:bCs/>
          <w:sz w:val="24"/>
          <w:szCs w:val="24"/>
        </w:rPr>
      </w:pPr>
    </w:p>
    <w:p w14:paraId="119FDF92" w14:textId="337012D0" w:rsidR="00B260EB" w:rsidRPr="0048023F" w:rsidRDefault="0048023F" w:rsidP="0048023F">
      <w:pPr>
        <w:spacing w:line="360" w:lineRule="auto"/>
        <w:jc w:val="both"/>
        <w:rPr>
          <w:bCs/>
          <w:sz w:val="24"/>
        </w:rPr>
      </w:pPr>
      <w:r>
        <w:rPr>
          <w:b/>
          <w:sz w:val="24"/>
        </w:rPr>
        <w:t xml:space="preserve">117. </w:t>
      </w:r>
      <w:r w:rsidRPr="0048023F">
        <w:rPr>
          <w:bCs/>
          <w:sz w:val="24"/>
        </w:rPr>
        <w:t xml:space="preserve">The </w:t>
      </w:r>
      <w:r w:rsidR="00B260EB" w:rsidRPr="0048023F">
        <w:rPr>
          <w:bCs/>
          <w:sz w:val="24"/>
        </w:rPr>
        <w:t xml:space="preserve">Chair </w:t>
      </w:r>
      <w:r w:rsidRPr="0048023F">
        <w:rPr>
          <w:bCs/>
          <w:sz w:val="24"/>
        </w:rPr>
        <w:t>w</w:t>
      </w:r>
      <w:r w:rsidR="00B260EB" w:rsidRPr="0048023F">
        <w:rPr>
          <w:bCs/>
          <w:sz w:val="24"/>
        </w:rPr>
        <w:t>elcome</w:t>
      </w:r>
      <w:r w:rsidRPr="0048023F">
        <w:rPr>
          <w:bCs/>
          <w:sz w:val="24"/>
        </w:rPr>
        <w:t>d members and guest</w:t>
      </w:r>
      <w:r w:rsidR="0003629D">
        <w:rPr>
          <w:bCs/>
          <w:sz w:val="24"/>
        </w:rPr>
        <w:t>s</w:t>
      </w:r>
      <w:r w:rsidRPr="0048023F">
        <w:rPr>
          <w:bCs/>
          <w:sz w:val="24"/>
        </w:rPr>
        <w:t>,</w:t>
      </w:r>
      <w:r w:rsidR="00B260EB" w:rsidRPr="0048023F">
        <w:rPr>
          <w:bCs/>
          <w:sz w:val="24"/>
        </w:rPr>
        <w:t xml:space="preserve"> and </w:t>
      </w:r>
      <w:r w:rsidRPr="0048023F">
        <w:rPr>
          <w:bCs/>
          <w:sz w:val="24"/>
        </w:rPr>
        <w:t>noted no a</w:t>
      </w:r>
      <w:r w:rsidR="00B260EB" w:rsidRPr="0048023F">
        <w:rPr>
          <w:bCs/>
          <w:sz w:val="24"/>
        </w:rPr>
        <w:t>pologies</w:t>
      </w:r>
      <w:r w:rsidRPr="0048023F">
        <w:rPr>
          <w:bCs/>
          <w:sz w:val="24"/>
        </w:rPr>
        <w:t xml:space="preserve"> were received.</w:t>
      </w:r>
    </w:p>
    <w:p w14:paraId="3D508FDF" w14:textId="04E5E2E7" w:rsidR="00B260EB" w:rsidRPr="0048023F" w:rsidRDefault="0048023F" w:rsidP="0048023F">
      <w:pPr>
        <w:spacing w:line="360" w:lineRule="auto"/>
        <w:jc w:val="both"/>
        <w:rPr>
          <w:b/>
          <w:sz w:val="24"/>
        </w:rPr>
      </w:pPr>
      <w:r>
        <w:rPr>
          <w:b/>
          <w:sz w:val="24"/>
        </w:rPr>
        <w:t xml:space="preserve">118. </w:t>
      </w:r>
      <w:r w:rsidR="00B260EB" w:rsidRPr="00114631">
        <w:rPr>
          <w:bCs/>
          <w:sz w:val="24"/>
        </w:rPr>
        <w:t xml:space="preserve">Code of Conduct: </w:t>
      </w:r>
      <w:r w:rsidR="00BF2A44" w:rsidRPr="00114631">
        <w:rPr>
          <w:bCs/>
          <w:sz w:val="24"/>
        </w:rPr>
        <w:t xml:space="preserve">Declaration of Interests </w:t>
      </w:r>
      <w:r w:rsidRPr="00114631">
        <w:rPr>
          <w:bCs/>
          <w:sz w:val="24"/>
        </w:rPr>
        <w:t>received</w:t>
      </w:r>
    </w:p>
    <w:p w14:paraId="434ACA14" w14:textId="7D497157" w:rsidR="00BF2A44" w:rsidRPr="00BF2A44" w:rsidRDefault="00BF2A44" w:rsidP="00A429F1">
      <w:pPr>
        <w:pStyle w:val="ListParagraph"/>
        <w:numPr>
          <w:ilvl w:val="0"/>
          <w:numId w:val="2"/>
        </w:numPr>
        <w:jc w:val="both"/>
        <w:rPr>
          <w:b/>
          <w:sz w:val="24"/>
        </w:rPr>
      </w:pPr>
      <w:r>
        <w:rPr>
          <w:sz w:val="24"/>
        </w:rPr>
        <w:t>P</w:t>
      </w:r>
      <w:r w:rsidR="0055047C">
        <w:rPr>
          <w:sz w:val="24"/>
        </w:rPr>
        <w:t>ecuniary</w:t>
      </w:r>
      <w:r w:rsidR="0048023F">
        <w:rPr>
          <w:sz w:val="24"/>
        </w:rPr>
        <w:t xml:space="preserve"> – Cllr Rickatson </w:t>
      </w:r>
      <w:bookmarkStart w:id="1" w:name="_Hlk104539955"/>
      <w:r w:rsidR="0048023F">
        <w:rPr>
          <w:sz w:val="24"/>
        </w:rPr>
        <w:t>agenda item 12 (b) Planning application 22/01434/PLF</w:t>
      </w:r>
      <w:bookmarkEnd w:id="1"/>
    </w:p>
    <w:p w14:paraId="56AC41D1" w14:textId="6D8E79D2" w:rsidR="00B260EB" w:rsidRPr="00B260EB" w:rsidRDefault="00B260EB" w:rsidP="00A429F1">
      <w:pPr>
        <w:pStyle w:val="ListParagraph"/>
        <w:numPr>
          <w:ilvl w:val="0"/>
          <w:numId w:val="2"/>
        </w:numPr>
        <w:jc w:val="both"/>
        <w:rPr>
          <w:b/>
          <w:sz w:val="24"/>
        </w:rPr>
      </w:pPr>
      <w:r>
        <w:rPr>
          <w:sz w:val="24"/>
        </w:rPr>
        <w:t>non-pecuniary</w:t>
      </w:r>
      <w:r w:rsidR="0055047C">
        <w:rPr>
          <w:sz w:val="24"/>
        </w:rPr>
        <w:t xml:space="preserve"> </w:t>
      </w:r>
      <w:r w:rsidR="0048023F">
        <w:rPr>
          <w:sz w:val="24"/>
        </w:rPr>
        <w:t xml:space="preserve">– Cllr Hammond </w:t>
      </w:r>
      <w:r w:rsidR="007950EC">
        <w:rPr>
          <w:sz w:val="24"/>
        </w:rPr>
        <w:t>agenda items 12 planning</w:t>
      </w:r>
      <w:r w:rsidR="0003629D">
        <w:rPr>
          <w:sz w:val="24"/>
        </w:rPr>
        <w:t>,</w:t>
      </w:r>
      <w:r w:rsidR="007950EC">
        <w:rPr>
          <w:sz w:val="24"/>
        </w:rPr>
        <w:t xml:space="preserve"> as sits on ERYC planning committees. Cllr Sumpner and all members agenda item 12 (b) Planning application 22/01434/PLF</w:t>
      </w:r>
    </w:p>
    <w:p w14:paraId="2965C6AB" w14:textId="33AFAD11" w:rsidR="00B260EB" w:rsidRPr="00A429F1" w:rsidRDefault="00B260EB" w:rsidP="00A429F1">
      <w:pPr>
        <w:pStyle w:val="ListParagraph"/>
        <w:numPr>
          <w:ilvl w:val="0"/>
          <w:numId w:val="2"/>
        </w:numPr>
        <w:jc w:val="both"/>
        <w:rPr>
          <w:b/>
          <w:sz w:val="24"/>
        </w:rPr>
      </w:pPr>
      <w:r>
        <w:rPr>
          <w:sz w:val="24"/>
        </w:rPr>
        <w:t xml:space="preserve">granting of </w:t>
      </w:r>
      <w:proofErr w:type="gramStart"/>
      <w:r>
        <w:rPr>
          <w:sz w:val="24"/>
        </w:rPr>
        <w:t xml:space="preserve">dispensations  </w:t>
      </w:r>
      <w:r w:rsidR="007950EC">
        <w:rPr>
          <w:sz w:val="24"/>
        </w:rPr>
        <w:t>-</w:t>
      </w:r>
      <w:proofErr w:type="gramEnd"/>
      <w:r w:rsidR="007950EC">
        <w:rPr>
          <w:sz w:val="24"/>
        </w:rPr>
        <w:t xml:space="preserve"> none</w:t>
      </w:r>
    </w:p>
    <w:p w14:paraId="10C4000F" w14:textId="77777777" w:rsidR="00A429F1" w:rsidRPr="006A624C" w:rsidRDefault="00A429F1" w:rsidP="00A429F1">
      <w:pPr>
        <w:pStyle w:val="ListParagraph"/>
        <w:ind w:left="1080"/>
        <w:jc w:val="both"/>
        <w:rPr>
          <w:b/>
          <w:sz w:val="24"/>
        </w:rPr>
      </w:pPr>
    </w:p>
    <w:p w14:paraId="40835C7F" w14:textId="72FEFFB4" w:rsidR="00E46DCE" w:rsidRDefault="007950EC" w:rsidP="007950EC">
      <w:pPr>
        <w:jc w:val="both"/>
        <w:rPr>
          <w:sz w:val="24"/>
        </w:rPr>
      </w:pPr>
      <w:r>
        <w:rPr>
          <w:b/>
          <w:sz w:val="24"/>
        </w:rPr>
        <w:t xml:space="preserve">119. </w:t>
      </w:r>
      <w:r w:rsidRPr="007950EC">
        <w:rPr>
          <w:bCs/>
          <w:sz w:val="24"/>
        </w:rPr>
        <w:t>7.47 pm m</w:t>
      </w:r>
      <w:r w:rsidR="00B260EB" w:rsidRPr="007950EC">
        <w:rPr>
          <w:bCs/>
          <w:sz w:val="24"/>
        </w:rPr>
        <w:t>eeting</w:t>
      </w:r>
      <w:r w:rsidR="00B260EB" w:rsidRPr="007950EC">
        <w:rPr>
          <w:sz w:val="24"/>
        </w:rPr>
        <w:t xml:space="preserve"> temporarily suspended to allow for </w:t>
      </w:r>
      <w:r w:rsidR="00E46DCE" w:rsidRPr="007950EC">
        <w:rPr>
          <w:sz w:val="24"/>
        </w:rPr>
        <w:t xml:space="preserve">a period of public participation. </w:t>
      </w:r>
      <w:r>
        <w:rPr>
          <w:sz w:val="24"/>
        </w:rPr>
        <w:t>A resident wished to speak regarding planning application</w:t>
      </w:r>
      <w:r w:rsidR="008778EE">
        <w:rPr>
          <w:sz w:val="24"/>
        </w:rPr>
        <w:t xml:space="preserve"> 22/01213/PLF </w:t>
      </w:r>
      <w:r>
        <w:rPr>
          <w:sz w:val="24"/>
        </w:rPr>
        <w:t>heard at the meeting of 11</w:t>
      </w:r>
      <w:r w:rsidRPr="007950EC">
        <w:rPr>
          <w:sz w:val="24"/>
          <w:vertAlign w:val="superscript"/>
        </w:rPr>
        <w:t>th</w:t>
      </w:r>
      <w:r>
        <w:rPr>
          <w:sz w:val="24"/>
        </w:rPr>
        <w:t xml:space="preserve"> May</w:t>
      </w:r>
      <w:r w:rsidR="0003629D">
        <w:rPr>
          <w:sz w:val="24"/>
        </w:rPr>
        <w:t>,</w:t>
      </w:r>
      <w:r>
        <w:rPr>
          <w:sz w:val="24"/>
        </w:rPr>
        <w:t xml:space="preserve"> in respect of an ice cream parlour</w:t>
      </w:r>
      <w:r w:rsidR="008778EE">
        <w:rPr>
          <w:sz w:val="24"/>
        </w:rPr>
        <w:t>. Cllr Rickatson advised that highways have submitted comments that 3 passing places are needed on the access road. The Parish Council’s concerns were the access road and not the ice cream parlour itself. The resident advised the council that he felt that the unmade road would help reduce the speed of vehicles, and this would be a benefit. The access road has been made safe and pot holes have been filled. It is anticipated that there will be good foot traffic from walkers</w:t>
      </w:r>
      <w:r w:rsidR="00114631">
        <w:rPr>
          <w:sz w:val="24"/>
        </w:rPr>
        <w:t>. All marketing will be done on line</w:t>
      </w:r>
      <w:r w:rsidR="0003629D">
        <w:rPr>
          <w:sz w:val="24"/>
        </w:rPr>
        <w:t xml:space="preserve">, </w:t>
      </w:r>
      <w:r w:rsidR="00114631">
        <w:rPr>
          <w:sz w:val="24"/>
        </w:rPr>
        <w:t>not through road signage.</w:t>
      </w:r>
      <w:r w:rsidR="0003629D" w:rsidRPr="0003629D">
        <w:rPr>
          <w:sz w:val="24"/>
        </w:rPr>
        <w:t xml:space="preserve"> </w:t>
      </w:r>
      <w:r w:rsidR="0003629D">
        <w:rPr>
          <w:sz w:val="24"/>
        </w:rPr>
        <w:t>The proposal is a farm ice cream parlour with farm animals. Local milk products will be used.</w:t>
      </w:r>
    </w:p>
    <w:p w14:paraId="0927CFA3" w14:textId="138B3897" w:rsidR="00114631" w:rsidRDefault="00114631" w:rsidP="007950EC">
      <w:pPr>
        <w:jc w:val="both"/>
        <w:rPr>
          <w:sz w:val="24"/>
        </w:rPr>
      </w:pPr>
      <w:r>
        <w:rPr>
          <w:sz w:val="24"/>
        </w:rPr>
        <w:t xml:space="preserve"> Meeting reopened 7.50pm</w:t>
      </w:r>
    </w:p>
    <w:p w14:paraId="0A3E9CD5" w14:textId="332E7BA3" w:rsidR="00114631" w:rsidRPr="007950EC" w:rsidRDefault="00114631" w:rsidP="007950EC">
      <w:pPr>
        <w:jc w:val="both"/>
        <w:rPr>
          <w:b/>
          <w:sz w:val="24"/>
        </w:rPr>
      </w:pPr>
      <w:r w:rsidRPr="00114631">
        <w:rPr>
          <w:b/>
          <w:bCs/>
          <w:sz w:val="24"/>
        </w:rPr>
        <w:t>120.</w:t>
      </w:r>
      <w:r>
        <w:rPr>
          <w:sz w:val="24"/>
        </w:rPr>
        <w:t xml:space="preserve"> It was proposed by Cllr Haywood and seconded by Cllr Sangwin that the clerk write to the planning officer advising that the council’s concerns regarding the access road have been addressed. Passed</w:t>
      </w:r>
    </w:p>
    <w:p w14:paraId="656349EA" w14:textId="77777777" w:rsidR="00A429F1" w:rsidRPr="00E46DCE" w:rsidRDefault="00A429F1" w:rsidP="00A429F1">
      <w:pPr>
        <w:pStyle w:val="ListParagraph"/>
        <w:jc w:val="both"/>
        <w:rPr>
          <w:b/>
          <w:sz w:val="24"/>
        </w:rPr>
      </w:pPr>
    </w:p>
    <w:p w14:paraId="115E7660" w14:textId="7D7B6D66" w:rsidR="008E58F1" w:rsidRPr="00430211" w:rsidRDefault="00430211" w:rsidP="00430211">
      <w:pPr>
        <w:jc w:val="both"/>
        <w:rPr>
          <w:b/>
          <w:sz w:val="24"/>
        </w:rPr>
      </w:pPr>
      <w:r>
        <w:rPr>
          <w:b/>
          <w:sz w:val="24"/>
        </w:rPr>
        <w:t xml:space="preserve">121. </w:t>
      </w:r>
      <w:r w:rsidRPr="00E2031B">
        <w:rPr>
          <w:bCs/>
          <w:sz w:val="24"/>
        </w:rPr>
        <w:t xml:space="preserve">It was proposed by Cllr Sumpner and seconded by Cllr King that the </w:t>
      </w:r>
      <w:r w:rsidR="0055047C" w:rsidRPr="00E2031B">
        <w:rPr>
          <w:bCs/>
          <w:sz w:val="24"/>
        </w:rPr>
        <w:t xml:space="preserve">minutes of the meeting </w:t>
      </w:r>
      <w:r w:rsidR="00B5650F" w:rsidRPr="00E2031B">
        <w:rPr>
          <w:bCs/>
          <w:sz w:val="24"/>
        </w:rPr>
        <w:t>11</w:t>
      </w:r>
      <w:r w:rsidR="00F00C77" w:rsidRPr="00E2031B">
        <w:rPr>
          <w:bCs/>
          <w:sz w:val="24"/>
          <w:vertAlign w:val="superscript"/>
        </w:rPr>
        <w:t>th</w:t>
      </w:r>
      <w:r w:rsidR="00F00C77" w:rsidRPr="00E2031B">
        <w:rPr>
          <w:bCs/>
          <w:sz w:val="24"/>
        </w:rPr>
        <w:t xml:space="preserve"> </w:t>
      </w:r>
      <w:r w:rsidR="00CA0ACC" w:rsidRPr="00E2031B">
        <w:rPr>
          <w:bCs/>
          <w:sz w:val="24"/>
        </w:rPr>
        <w:t>May</w:t>
      </w:r>
      <w:r w:rsidR="00507776" w:rsidRPr="00E2031B">
        <w:rPr>
          <w:bCs/>
          <w:sz w:val="24"/>
        </w:rPr>
        <w:t xml:space="preserve"> </w:t>
      </w:r>
      <w:r w:rsidRPr="00E2031B">
        <w:rPr>
          <w:bCs/>
          <w:sz w:val="24"/>
        </w:rPr>
        <w:t>be recorded</w:t>
      </w:r>
      <w:r w:rsidRPr="00E2031B">
        <w:rPr>
          <w:sz w:val="24"/>
        </w:rPr>
        <w:t xml:space="preserve"> </w:t>
      </w:r>
      <w:r w:rsidR="00E46DCE" w:rsidRPr="00430211">
        <w:rPr>
          <w:sz w:val="24"/>
        </w:rPr>
        <w:t>as a correct record</w:t>
      </w:r>
      <w:r>
        <w:rPr>
          <w:sz w:val="24"/>
        </w:rPr>
        <w:t xml:space="preserve">, subject to an amendment on minute reference 101 (c) being changed to read it was proposed by Cllr Hammond and seconded by Cllr Sumpner that </w:t>
      </w:r>
      <w:r w:rsidR="00E2031B">
        <w:rPr>
          <w:sz w:val="24"/>
        </w:rPr>
        <w:t>Cllr Hammond contact ERYC for approval of siting of 2 litter bins.</w:t>
      </w:r>
    </w:p>
    <w:p w14:paraId="3B7261EB" w14:textId="1EA807A5" w:rsidR="00E46DCE" w:rsidRDefault="00C64666" w:rsidP="00C64666">
      <w:pPr>
        <w:spacing w:line="360" w:lineRule="auto"/>
        <w:jc w:val="both"/>
        <w:rPr>
          <w:b/>
          <w:sz w:val="24"/>
        </w:rPr>
      </w:pPr>
      <w:r>
        <w:rPr>
          <w:b/>
          <w:sz w:val="24"/>
        </w:rPr>
        <w:lastRenderedPageBreak/>
        <w:t>122.</w:t>
      </w:r>
      <w:r w:rsidR="00E46DCE" w:rsidRPr="00C64666">
        <w:rPr>
          <w:b/>
          <w:sz w:val="24"/>
        </w:rPr>
        <w:t>Ward Councillor’s Report.</w:t>
      </w:r>
    </w:p>
    <w:p w14:paraId="2F39F712" w14:textId="27C897A5" w:rsidR="00C64666" w:rsidRPr="00C64666" w:rsidRDefault="00C64666" w:rsidP="00C64666">
      <w:pPr>
        <w:rPr>
          <w:b/>
          <w:sz w:val="24"/>
        </w:rPr>
      </w:pPr>
      <w:r>
        <w:rPr>
          <w:rFonts w:ascii="Arial" w:hAnsi="Arial" w:cs="Arial"/>
          <w:color w:val="222222"/>
          <w:shd w:val="clear" w:color="auto" w:fill="FFFFFF"/>
        </w:rPr>
        <w:t>Ward Cllr Hammond reported that the</w:t>
      </w:r>
      <w:r w:rsidR="0003629D">
        <w:rPr>
          <w:rFonts w:ascii="Arial" w:hAnsi="Arial" w:cs="Arial"/>
          <w:color w:val="222222"/>
          <w:shd w:val="clear" w:color="auto" w:fill="FFFFFF"/>
        </w:rPr>
        <w:t xml:space="preserve"> damage to the</w:t>
      </w:r>
      <w:r>
        <w:rPr>
          <w:rFonts w:ascii="Arial" w:hAnsi="Arial" w:cs="Arial"/>
          <w:color w:val="222222"/>
          <w:shd w:val="clear" w:color="auto" w:fill="FFFFFF"/>
        </w:rPr>
        <w:t xml:space="preserve"> chevron sign at the bottom of </w:t>
      </w:r>
      <w:proofErr w:type="spellStart"/>
      <w:r>
        <w:rPr>
          <w:rFonts w:ascii="Arial" w:hAnsi="Arial" w:cs="Arial"/>
          <w:color w:val="222222"/>
          <w:shd w:val="clear" w:color="auto" w:fill="FFFFFF"/>
        </w:rPr>
        <w:t>Garrowby</w:t>
      </w:r>
      <w:proofErr w:type="spellEnd"/>
      <w:r>
        <w:rPr>
          <w:rFonts w:ascii="Arial" w:hAnsi="Arial" w:cs="Arial"/>
          <w:color w:val="222222"/>
          <w:shd w:val="clear" w:color="auto" w:fill="FFFFFF"/>
        </w:rPr>
        <w:t xml:space="preserve"> Hill on the A166 was reported </w:t>
      </w:r>
      <w:r w:rsidRPr="00C64666">
        <w:rPr>
          <w:rFonts w:cstheme="minorHAnsi"/>
          <w:color w:val="222222"/>
          <w:sz w:val="24"/>
          <w:szCs w:val="24"/>
          <w:shd w:val="clear" w:color="auto" w:fill="FFFFFF"/>
        </w:rPr>
        <w:t>to him by a resident and will now be replaced by highways by the end of this month.</w:t>
      </w:r>
      <w:r w:rsidRPr="00C64666">
        <w:rPr>
          <w:rFonts w:cstheme="minorHAnsi"/>
          <w:color w:val="222222"/>
          <w:sz w:val="24"/>
          <w:szCs w:val="24"/>
        </w:rPr>
        <w:br/>
      </w:r>
      <w:r w:rsidRPr="00C64666">
        <w:rPr>
          <w:rFonts w:cstheme="minorHAnsi"/>
          <w:color w:val="222222"/>
          <w:sz w:val="24"/>
          <w:szCs w:val="24"/>
          <w:shd w:val="clear" w:color="auto" w:fill="FFFFFF"/>
        </w:rPr>
        <w:t>Vale Crescent and Worsendale Road will be getting pothole repairs (although a long term solution for Vale Crescent is being looked at as pot holes are not deep enough to be filled.).</w:t>
      </w:r>
      <w:r w:rsidRPr="00C64666">
        <w:rPr>
          <w:rFonts w:cstheme="minorHAnsi"/>
          <w:color w:val="222222"/>
          <w:sz w:val="24"/>
          <w:szCs w:val="24"/>
        </w:rPr>
        <w:br/>
      </w:r>
      <w:r w:rsidRPr="00C64666">
        <w:rPr>
          <w:rFonts w:cstheme="minorHAnsi"/>
          <w:color w:val="222222"/>
          <w:sz w:val="24"/>
          <w:szCs w:val="24"/>
        </w:rPr>
        <w:br/>
      </w:r>
      <w:r w:rsidRPr="00C64666">
        <w:rPr>
          <w:rFonts w:cstheme="minorHAnsi"/>
          <w:color w:val="222222"/>
          <w:sz w:val="24"/>
          <w:szCs w:val="24"/>
          <w:shd w:val="clear" w:color="auto" w:fill="FFFFFF"/>
        </w:rPr>
        <w:t xml:space="preserve">Highways are happy for the Parish Council to plant trees along </w:t>
      </w:r>
      <w:proofErr w:type="spellStart"/>
      <w:r w:rsidRPr="00C64666">
        <w:rPr>
          <w:rFonts w:cstheme="minorHAnsi"/>
          <w:color w:val="222222"/>
          <w:sz w:val="24"/>
          <w:szCs w:val="24"/>
          <w:shd w:val="clear" w:color="auto" w:fill="FFFFFF"/>
        </w:rPr>
        <w:t>Braygate</w:t>
      </w:r>
      <w:proofErr w:type="spellEnd"/>
      <w:r w:rsidRPr="00C64666">
        <w:rPr>
          <w:rFonts w:cstheme="minorHAnsi"/>
          <w:color w:val="222222"/>
          <w:sz w:val="24"/>
          <w:szCs w:val="24"/>
          <w:shd w:val="clear" w:color="auto" w:fill="FFFFFF"/>
        </w:rPr>
        <w:t xml:space="preserve"> subject to local consultation and specifics on species from the councils tree team</w:t>
      </w:r>
      <w:r w:rsidRPr="00C64666">
        <w:rPr>
          <w:rFonts w:cstheme="minorHAnsi"/>
          <w:color w:val="222222"/>
          <w:shd w:val="clear" w:color="auto" w:fill="FFFFFF"/>
        </w:rPr>
        <w:t>.</w:t>
      </w:r>
      <w:r w:rsidRPr="00C64666">
        <w:rPr>
          <w:rFonts w:cstheme="minorHAnsi"/>
          <w:color w:val="222222"/>
        </w:rPr>
        <w:br/>
      </w:r>
      <w:r>
        <w:rPr>
          <w:rFonts w:ascii="Arial" w:hAnsi="Arial" w:cs="Arial"/>
          <w:color w:val="222222"/>
          <w:shd w:val="clear" w:color="auto" w:fill="FFFFFF"/>
        </w:rPr>
        <w:t>Litter bins: about £450 each and both locations</w:t>
      </w:r>
      <w:r w:rsidR="0003629D">
        <w:rPr>
          <w:rFonts w:ascii="Arial" w:hAnsi="Arial" w:cs="Arial"/>
          <w:color w:val="222222"/>
          <w:shd w:val="clear" w:color="auto" w:fill="FFFFFF"/>
        </w:rPr>
        <w:t xml:space="preserve"> have been advised as being acceptable, </w:t>
      </w:r>
      <w:r>
        <w:rPr>
          <w:rFonts w:ascii="Arial" w:hAnsi="Arial" w:cs="Arial"/>
          <w:color w:val="222222"/>
          <w:shd w:val="clear" w:color="auto" w:fill="FFFFFF"/>
        </w:rPr>
        <w:t xml:space="preserve"> but need to pick an end of the Balk, </w:t>
      </w:r>
      <w:proofErr w:type="spellStart"/>
      <w:r>
        <w:rPr>
          <w:rFonts w:ascii="Arial" w:hAnsi="Arial" w:cs="Arial"/>
          <w:color w:val="222222"/>
          <w:shd w:val="clear" w:color="auto" w:fill="FFFFFF"/>
        </w:rPr>
        <w:t>Youlthorpe</w:t>
      </w:r>
      <w:proofErr w:type="spellEnd"/>
      <w:r>
        <w:rPr>
          <w:rFonts w:ascii="Arial" w:hAnsi="Arial" w:cs="Arial"/>
          <w:color w:val="222222"/>
          <w:shd w:val="clear" w:color="auto" w:fill="FFFFFF"/>
        </w:rPr>
        <w:t>.</w:t>
      </w:r>
    </w:p>
    <w:p w14:paraId="2E233F73" w14:textId="61206507" w:rsidR="00E46DCE" w:rsidRPr="00814FCB" w:rsidRDefault="00814FCB" w:rsidP="00814FCB">
      <w:pPr>
        <w:spacing w:line="360" w:lineRule="auto"/>
        <w:jc w:val="both"/>
        <w:rPr>
          <w:b/>
          <w:sz w:val="24"/>
        </w:rPr>
      </w:pPr>
      <w:r>
        <w:rPr>
          <w:b/>
          <w:sz w:val="24"/>
        </w:rPr>
        <w:t>123.</w:t>
      </w:r>
      <w:r w:rsidR="00E46DCE" w:rsidRPr="00814FCB">
        <w:rPr>
          <w:b/>
          <w:sz w:val="24"/>
        </w:rPr>
        <w:t xml:space="preserve">Matters Arising: </w:t>
      </w:r>
      <w:r w:rsidR="006E080D" w:rsidRPr="00814FCB">
        <w:rPr>
          <w:b/>
          <w:sz w:val="24"/>
        </w:rPr>
        <w:t xml:space="preserve"> </w:t>
      </w:r>
      <w:r w:rsidR="006E080D" w:rsidRPr="00814FCB">
        <w:rPr>
          <w:bCs/>
          <w:sz w:val="24"/>
        </w:rPr>
        <w:t>update on</w:t>
      </w:r>
      <w:r w:rsidR="006E080D" w:rsidRPr="00814FCB">
        <w:rPr>
          <w:b/>
          <w:sz w:val="24"/>
        </w:rPr>
        <w:t xml:space="preserve"> </w:t>
      </w:r>
      <w:r w:rsidR="006E080D" w:rsidRPr="00814FCB">
        <w:rPr>
          <w:sz w:val="24"/>
        </w:rPr>
        <w:t>outstanding items from previous meeting</w:t>
      </w:r>
      <w:r w:rsidR="00E46DCE" w:rsidRPr="00814FCB">
        <w:rPr>
          <w:sz w:val="24"/>
        </w:rPr>
        <w:t xml:space="preserve">. </w:t>
      </w:r>
    </w:p>
    <w:p w14:paraId="5C229C8E" w14:textId="556E4D5D" w:rsidR="00AA21CC" w:rsidRDefault="00EC0F5E" w:rsidP="00E83AF5">
      <w:pPr>
        <w:pStyle w:val="ListParagraph"/>
        <w:numPr>
          <w:ilvl w:val="1"/>
          <w:numId w:val="1"/>
        </w:numPr>
        <w:spacing w:line="276" w:lineRule="auto"/>
        <w:jc w:val="both"/>
        <w:rPr>
          <w:bCs/>
          <w:sz w:val="24"/>
        </w:rPr>
      </w:pPr>
      <w:r>
        <w:rPr>
          <w:bCs/>
          <w:sz w:val="24"/>
        </w:rPr>
        <w:t>T</w:t>
      </w:r>
      <w:r w:rsidR="00814FCB">
        <w:rPr>
          <w:bCs/>
          <w:sz w:val="24"/>
        </w:rPr>
        <w:t>he parish council have been advised that they cannot gift money to the proposed</w:t>
      </w:r>
      <w:r w:rsidR="00166A2B" w:rsidRPr="00166A2B">
        <w:rPr>
          <w:bCs/>
          <w:sz w:val="24"/>
        </w:rPr>
        <w:t xml:space="preserve"> Community Benefit Trust</w:t>
      </w:r>
      <w:r w:rsidR="00814FCB">
        <w:rPr>
          <w:bCs/>
          <w:sz w:val="24"/>
        </w:rPr>
        <w:t>. The trust could however apply to the Council for funding for a specific project. Halifax Estate and the village shop intend to explore their options further</w:t>
      </w:r>
      <w:r w:rsidR="0003629D">
        <w:rPr>
          <w:bCs/>
          <w:sz w:val="24"/>
        </w:rPr>
        <w:t>,</w:t>
      </w:r>
      <w:r w:rsidR="00814FCB">
        <w:rPr>
          <w:bCs/>
          <w:sz w:val="24"/>
        </w:rPr>
        <w:t xml:space="preserve"> but it is not now considered to be a council matter.</w:t>
      </w:r>
    </w:p>
    <w:p w14:paraId="79722F3F" w14:textId="039ABA03" w:rsidR="00A429F1" w:rsidRDefault="00856C7F" w:rsidP="00DF1AF8">
      <w:pPr>
        <w:pStyle w:val="ListParagraph"/>
        <w:numPr>
          <w:ilvl w:val="1"/>
          <w:numId w:val="1"/>
        </w:numPr>
        <w:spacing w:line="276" w:lineRule="auto"/>
        <w:jc w:val="both"/>
        <w:rPr>
          <w:bCs/>
          <w:sz w:val="24"/>
        </w:rPr>
      </w:pPr>
      <w:r>
        <w:rPr>
          <w:bCs/>
          <w:sz w:val="24"/>
        </w:rPr>
        <w:t xml:space="preserve">The trees on </w:t>
      </w:r>
      <w:proofErr w:type="spellStart"/>
      <w:r>
        <w:rPr>
          <w:bCs/>
          <w:sz w:val="24"/>
        </w:rPr>
        <w:t>Garrowby</w:t>
      </w:r>
      <w:proofErr w:type="spellEnd"/>
      <w:r>
        <w:rPr>
          <w:bCs/>
          <w:sz w:val="24"/>
        </w:rPr>
        <w:t xml:space="preserve"> Road need cutting back as now obstructing the power lines. Cllr Hammond has reported the matter to ERYC, clerk to send further report to Northern Power Grid.</w:t>
      </w:r>
    </w:p>
    <w:p w14:paraId="4B30297D" w14:textId="7F24DF90" w:rsidR="00D27B24" w:rsidRDefault="00780204" w:rsidP="00A60487">
      <w:pPr>
        <w:pStyle w:val="ListParagraph"/>
        <w:numPr>
          <w:ilvl w:val="1"/>
          <w:numId w:val="1"/>
        </w:numPr>
        <w:spacing w:line="276" w:lineRule="auto"/>
        <w:jc w:val="both"/>
        <w:rPr>
          <w:bCs/>
          <w:sz w:val="24"/>
        </w:rPr>
      </w:pPr>
      <w:r>
        <w:rPr>
          <w:bCs/>
          <w:sz w:val="24"/>
        </w:rPr>
        <w:t>Cllr Hammond has obtained approval from ERYC for the proposed</w:t>
      </w:r>
      <w:r w:rsidR="005B3951">
        <w:rPr>
          <w:bCs/>
          <w:sz w:val="24"/>
        </w:rPr>
        <w:t xml:space="preserve"> tree planting project</w:t>
      </w:r>
      <w:r>
        <w:rPr>
          <w:bCs/>
          <w:sz w:val="24"/>
        </w:rPr>
        <w:t xml:space="preserve">. An article is to be posted in the Parish Pump asking for feedback, comments and any objections, as means of a public consultation. Cllr Hammond also to post on social media. </w:t>
      </w:r>
      <w:r w:rsidR="00B841C2">
        <w:rPr>
          <w:bCs/>
          <w:sz w:val="24"/>
        </w:rPr>
        <w:t>To be discussed further at the next meeting.</w:t>
      </w:r>
    </w:p>
    <w:p w14:paraId="1D8878D4" w14:textId="79BA6EF6" w:rsidR="00074B56" w:rsidRDefault="00B841C2" w:rsidP="00A60487">
      <w:pPr>
        <w:pStyle w:val="ListParagraph"/>
        <w:numPr>
          <w:ilvl w:val="1"/>
          <w:numId w:val="1"/>
        </w:numPr>
        <w:spacing w:line="276" w:lineRule="auto"/>
        <w:jc w:val="both"/>
        <w:rPr>
          <w:bCs/>
          <w:sz w:val="24"/>
        </w:rPr>
      </w:pPr>
      <w:r>
        <w:rPr>
          <w:bCs/>
          <w:sz w:val="24"/>
        </w:rPr>
        <w:t xml:space="preserve">Road closure notices have been approved </w:t>
      </w:r>
      <w:r w:rsidR="00FB7778">
        <w:rPr>
          <w:bCs/>
          <w:sz w:val="24"/>
        </w:rPr>
        <w:t xml:space="preserve">and signage notices have been received in respect of the </w:t>
      </w:r>
      <w:r w:rsidR="00074B56">
        <w:rPr>
          <w:bCs/>
          <w:sz w:val="24"/>
        </w:rPr>
        <w:t>Queens Jubilee celebrations</w:t>
      </w:r>
      <w:r w:rsidR="00FB7778">
        <w:rPr>
          <w:bCs/>
          <w:sz w:val="24"/>
        </w:rPr>
        <w:t xml:space="preserve">. The craft ladies have made 85 </w:t>
      </w:r>
      <w:proofErr w:type="spellStart"/>
      <w:r w:rsidR="00FB7778">
        <w:rPr>
          <w:bCs/>
          <w:sz w:val="24"/>
        </w:rPr>
        <w:t>mtrs</w:t>
      </w:r>
      <w:proofErr w:type="spellEnd"/>
      <w:r w:rsidR="00FB7778">
        <w:rPr>
          <w:bCs/>
          <w:sz w:val="24"/>
        </w:rPr>
        <w:t xml:space="preserve"> of bunting, which will be displayed around the picnic area. The first official grass cut of the green will be on the 27</w:t>
      </w:r>
      <w:r w:rsidR="00FB7778" w:rsidRPr="00FB7778">
        <w:rPr>
          <w:bCs/>
          <w:sz w:val="24"/>
          <w:vertAlign w:val="superscript"/>
        </w:rPr>
        <w:t>th</w:t>
      </w:r>
      <w:r w:rsidR="00FB7778">
        <w:rPr>
          <w:bCs/>
          <w:sz w:val="24"/>
        </w:rPr>
        <w:t xml:space="preserve"> May, cuttings to be collected by residents. It was proposed by Cllr Rigby and seconded by Cllr Sangwin that </w:t>
      </w:r>
      <w:r w:rsidR="0003629D">
        <w:rPr>
          <w:bCs/>
          <w:sz w:val="24"/>
        </w:rPr>
        <w:t xml:space="preserve">the </w:t>
      </w:r>
      <w:r w:rsidR="00FB7778">
        <w:rPr>
          <w:bCs/>
          <w:sz w:val="24"/>
        </w:rPr>
        <w:t>£78.12 spent by the craft ladies be reimbursed from the ERYC jubilee grant, subject to approval from ERYC.</w:t>
      </w:r>
      <w:r w:rsidR="0003629D">
        <w:rPr>
          <w:bCs/>
          <w:sz w:val="24"/>
        </w:rPr>
        <w:t xml:space="preserve"> Passed</w:t>
      </w:r>
    </w:p>
    <w:p w14:paraId="1E3BE836" w14:textId="5E57F2A4" w:rsidR="00FB7778" w:rsidRPr="00A60487" w:rsidRDefault="00FB7778" w:rsidP="00A60487">
      <w:pPr>
        <w:pStyle w:val="ListParagraph"/>
        <w:numPr>
          <w:ilvl w:val="1"/>
          <w:numId w:val="1"/>
        </w:numPr>
        <w:spacing w:line="276" w:lineRule="auto"/>
        <w:jc w:val="both"/>
        <w:rPr>
          <w:bCs/>
          <w:sz w:val="24"/>
        </w:rPr>
      </w:pPr>
      <w:r>
        <w:rPr>
          <w:bCs/>
          <w:sz w:val="24"/>
        </w:rPr>
        <w:t xml:space="preserve">A playground working party has treated areas of nettles with salt. The agreed repair work to the play equipment to commence in June. </w:t>
      </w:r>
    </w:p>
    <w:p w14:paraId="2C20D911" w14:textId="77777777" w:rsidR="00DF1AF8" w:rsidRPr="00DF1AF8" w:rsidRDefault="00DF1AF8" w:rsidP="00DF1AF8">
      <w:pPr>
        <w:pStyle w:val="ListParagraph"/>
        <w:spacing w:line="276" w:lineRule="auto"/>
        <w:ind w:left="927"/>
        <w:jc w:val="both"/>
        <w:rPr>
          <w:bCs/>
          <w:sz w:val="24"/>
        </w:rPr>
      </w:pPr>
    </w:p>
    <w:p w14:paraId="1945F8C5" w14:textId="029388AE" w:rsidR="00627681" w:rsidRPr="00FB7778" w:rsidRDefault="00FB7778" w:rsidP="00FB7778">
      <w:pPr>
        <w:spacing w:line="276" w:lineRule="auto"/>
        <w:jc w:val="both"/>
        <w:rPr>
          <w:b/>
          <w:sz w:val="24"/>
        </w:rPr>
      </w:pPr>
      <w:r>
        <w:rPr>
          <w:b/>
          <w:sz w:val="24"/>
        </w:rPr>
        <w:t xml:space="preserve">124. </w:t>
      </w:r>
      <w:r w:rsidR="00627681" w:rsidRPr="00FB7778">
        <w:rPr>
          <w:b/>
          <w:sz w:val="24"/>
        </w:rPr>
        <w:t>Finance:</w:t>
      </w:r>
    </w:p>
    <w:p w14:paraId="2C6556D0" w14:textId="4CE39237" w:rsidR="00C05ECC" w:rsidRPr="00E611C9" w:rsidRDefault="00FB7778" w:rsidP="00A429F1">
      <w:pPr>
        <w:pStyle w:val="ListParagraph"/>
        <w:numPr>
          <w:ilvl w:val="0"/>
          <w:numId w:val="3"/>
        </w:numPr>
        <w:spacing w:line="276" w:lineRule="auto"/>
        <w:jc w:val="both"/>
        <w:rPr>
          <w:b/>
          <w:sz w:val="24"/>
        </w:rPr>
      </w:pPr>
      <w:r>
        <w:rPr>
          <w:sz w:val="24"/>
        </w:rPr>
        <w:t xml:space="preserve">It was proposed by Cllr </w:t>
      </w:r>
      <w:r w:rsidR="00A92DAE">
        <w:rPr>
          <w:sz w:val="24"/>
        </w:rPr>
        <w:t xml:space="preserve">Haywood and seconded by Cllr Kress that the </w:t>
      </w:r>
      <w:r w:rsidR="00BF2A44">
        <w:rPr>
          <w:sz w:val="24"/>
        </w:rPr>
        <w:t xml:space="preserve">accounts </w:t>
      </w:r>
      <w:r w:rsidR="00E611C9">
        <w:rPr>
          <w:sz w:val="24"/>
        </w:rPr>
        <w:t xml:space="preserve">and bank reconciliation </w:t>
      </w:r>
      <w:r w:rsidR="00BF2A44">
        <w:rPr>
          <w:sz w:val="24"/>
        </w:rPr>
        <w:t xml:space="preserve">to </w:t>
      </w:r>
      <w:r w:rsidR="009D6C1E">
        <w:rPr>
          <w:sz w:val="24"/>
        </w:rPr>
        <w:t>31</w:t>
      </w:r>
      <w:r w:rsidR="009D6C1E" w:rsidRPr="009D6C1E">
        <w:rPr>
          <w:sz w:val="24"/>
          <w:vertAlign w:val="superscript"/>
        </w:rPr>
        <w:t>st</w:t>
      </w:r>
      <w:r w:rsidR="009D6C1E">
        <w:rPr>
          <w:sz w:val="24"/>
        </w:rPr>
        <w:t xml:space="preserve"> March 2022</w:t>
      </w:r>
      <w:r w:rsidR="00A92DAE">
        <w:rPr>
          <w:sz w:val="24"/>
        </w:rPr>
        <w:t xml:space="preserve"> be approved. Passed</w:t>
      </w:r>
    </w:p>
    <w:p w14:paraId="79ED5BF5" w14:textId="67D81BC5" w:rsidR="00E611C9" w:rsidRPr="006929E1" w:rsidRDefault="00A92DAE" w:rsidP="00A429F1">
      <w:pPr>
        <w:pStyle w:val="ListParagraph"/>
        <w:numPr>
          <w:ilvl w:val="0"/>
          <w:numId w:val="3"/>
        </w:numPr>
        <w:spacing w:line="276" w:lineRule="auto"/>
        <w:jc w:val="both"/>
        <w:rPr>
          <w:b/>
          <w:sz w:val="24"/>
        </w:rPr>
      </w:pPr>
      <w:r>
        <w:rPr>
          <w:sz w:val="24"/>
        </w:rPr>
        <w:t xml:space="preserve">It was proposed by Cllr Hammond and seconded by Cllr Haywood that this council do declare themselves exempt from a limited assurance review and that the </w:t>
      </w:r>
      <w:r w:rsidR="00E611C9">
        <w:rPr>
          <w:sz w:val="24"/>
        </w:rPr>
        <w:t>AGAR exemption stat</w:t>
      </w:r>
      <w:r>
        <w:rPr>
          <w:sz w:val="24"/>
        </w:rPr>
        <w:t>ement be signed and submitted. Passed</w:t>
      </w:r>
    </w:p>
    <w:p w14:paraId="7B345B23" w14:textId="6B177D77" w:rsidR="006929E1" w:rsidRPr="00C75338" w:rsidRDefault="006929E1" w:rsidP="00A429F1">
      <w:pPr>
        <w:pStyle w:val="ListParagraph"/>
        <w:numPr>
          <w:ilvl w:val="0"/>
          <w:numId w:val="3"/>
        </w:numPr>
        <w:spacing w:line="276" w:lineRule="auto"/>
        <w:jc w:val="both"/>
        <w:rPr>
          <w:b/>
          <w:sz w:val="24"/>
        </w:rPr>
      </w:pPr>
      <w:r>
        <w:rPr>
          <w:sz w:val="24"/>
        </w:rPr>
        <w:lastRenderedPageBreak/>
        <w:t>T</w:t>
      </w:r>
      <w:r w:rsidR="00A92DAE">
        <w:rPr>
          <w:sz w:val="24"/>
        </w:rPr>
        <w:t xml:space="preserve">he </w:t>
      </w:r>
      <w:r>
        <w:rPr>
          <w:sz w:val="24"/>
        </w:rPr>
        <w:t>financial officers report</w:t>
      </w:r>
      <w:r w:rsidR="00A92DAE">
        <w:rPr>
          <w:sz w:val="24"/>
        </w:rPr>
        <w:t xml:space="preserve"> was received and it was noted that there had been some account errors</w:t>
      </w:r>
      <w:r w:rsidR="007E6EE7">
        <w:rPr>
          <w:sz w:val="24"/>
        </w:rPr>
        <w:t xml:space="preserve"> from previous years,</w:t>
      </w:r>
      <w:r w:rsidR="00A92DAE">
        <w:rPr>
          <w:sz w:val="24"/>
        </w:rPr>
        <w:t xml:space="preserve"> that had not been picked up by the previous auditor. Report attached.</w:t>
      </w:r>
    </w:p>
    <w:p w14:paraId="02890F23" w14:textId="66CC5F06" w:rsidR="00C75338" w:rsidRPr="00E611C9" w:rsidRDefault="00C75338" w:rsidP="00A429F1">
      <w:pPr>
        <w:pStyle w:val="ListParagraph"/>
        <w:numPr>
          <w:ilvl w:val="0"/>
          <w:numId w:val="3"/>
        </w:numPr>
        <w:spacing w:line="276" w:lineRule="auto"/>
        <w:jc w:val="both"/>
        <w:rPr>
          <w:b/>
          <w:sz w:val="24"/>
        </w:rPr>
      </w:pPr>
      <w:r>
        <w:rPr>
          <w:sz w:val="24"/>
        </w:rPr>
        <w:t>T</w:t>
      </w:r>
      <w:r w:rsidR="00A92DAE">
        <w:rPr>
          <w:sz w:val="24"/>
        </w:rPr>
        <w:t>he</w:t>
      </w:r>
      <w:r>
        <w:rPr>
          <w:sz w:val="24"/>
        </w:rPr>
        <w:t xml:space="preserve"> internal auditors report</w:t>
      </w:r>
      <w:r w:rsidR="00A92DAE">
        <w:rPr>
          <w:sz w:val="24"/>
        </w:rPr>
        <w:t xml:space="preserve"> was approved and it was noted that there were no further comments.</w:t>
      </w:r>
    </w:p>
    <w:p w14:paraId="25CC3783" w14:textId="35EB99A1" w:rsidR="00E611C9" w:rsidRPr="00A86755" w:rsidRDefault="00AA062F" w:rsidP="00A429F1">
      <w:pPr>
        <w:pStyle w:val="ListParagraph"/>
        <w:numPr>
          <w:ilvl w:val="0"/>
          <w:numId w:val="3"/>
        </w:numPr>
        <w:spacing w:line="276" w:lineRule="auto"/>
        <w:jc w:val="both"/>
        <w:rPr>
          <w:b/>
          <w:sz w:val="24"/>
        </w:rPr>
      </w:pPr>
      <w:r>
        <w:rPr>
          <w:sz w:val="24"/>
        </w:rPr>
        <w:t>T</w:t>
      </w:r>
      <w:r w:rsidR="00A92DAE">
        <w:rPr>
          <w:sz w:val="24"/>
        </w:rPr>
        <w:t xml:space="preserve">he </w:t>
      </w:r>
      <w:r>
        <w:rPr>
          <w:sz w:val="24"/>
        </w:rPr>
        <w:t>assertion</w:t>
      </w:r>
      <w:r w:rsidR="00A92DAE">
        <w:rPr>
          <w:sz w:val="24"/>
        </w:rPr>
        <w:t xml:space="preserve"> statement</w:t>
      </w:r>
      <w:r>
        <w:rPr>
          <w:sz w:val="24"/>
        </w:rPr>
        <w:t xml:space="preserve"> as AGAR schedule 2</w:t>
      </w:r>
      <w:r w:rsidR="00A92DAE">
        <w:rPr>
          <w:sz w:val="24"/>
        </w:rPr>
        <w:t xml:space="preserve"> was discussed, agreed and signed.</w:t>
      </w:r>
    </w:p>
    <w:p w14:paraId="0F86D0CD" w14:textId="7F352C26" w:rsidR="00A86755" w:rsidRPr="00AA062F" w:rsidRDefault="00A92DAE" w:rsidP="00A429F1">
      <w:pPr>
        <w:pStyle w:val="ListParagraph"/>
        <w:numPr>
          <w:ilvl w:val="0"/>
          <w:numId w:val="3"/>
        </w:numPr>
        <w:spacing w:line="276" w:lineRule="auto"/>
        <w:jc w:val="both"/>
        <w:rPr>
          <w:b/>
          <w:sz w:val="24"/>
        </w:rPr>
      </w:pPr>
      <w:r>
        <w:rPr>
          <w:sz w:val="24"/>
        </w:rPr>
        <w:t xml:space="preserve">It was proposed by Cllr Berry and seconded by Cllr Kress that </w:t>
      </w:r>
      <w:r w:rsidR="00A86755">
        <w:rPr>
          <w:sz w:val="24"/>
        </w:rPr>
        <w:t>AGAR Accounting statement</w:t>
      </w:r>
      <w:r>
        <w:rPr>
          <w:sz w:val="24"/>
        </w:rPr>
        <w:t xml:space="preserve"> be approved. Passed</w:t>
      </w:r>
    </w:p>
    <w:p w14:paraId="56A14244" w14:textId="16DC3C8D" w:rsidR="0086617C" w:rsidRPr="009D1BED" w:rsidRDefault="004019E0" w:rsidP="00EA5E74">
      <w:pPr>
        <w:pStyle w:val="ListParagraph"/>
        <w:numPr>
          <w:ilvl w:val="0"/>
          <w:numId w:val="3"/>
        </w:numPr>
        <w:spacing w:line="276" w:lineRule="auto"/>
        <w:jc w:val="both"/>
        <w:rPr>
          <w:b/>
          <w:sz w:val="24"/>
        </w:rPr>
      </w:pPr>
      <w:r>
        <w:rPr>
          <w:sz w:val="24"/>
        </w:rPr>
        <w:t>It was proposed by Cllr Sangwin and seconded by Cllr Kress that the</w:t>
      </w:r>
      <w:r w:rsidR="00AA062F">
        <w:rPr>
          <w:sz w:val="24"/>
        </w:rPr>
        <w:t xml:space="preserve"> accounts and bank reconciliation to date</w:t>
      </w:r>
      <w:r>
        <w:rPr>
          <w:sz w:val="24"/>
        </w:rPr>
        <w:t xml:space="preserve"> be approved. Passed.</w:t>
      </w:r>
    </w:p>
    <w:p w14:paraId="621D4F12" w14:textId="74906460" w:rsidR="009D1BED" w:rsidRPr="00EA5E74" w:rsidRDefault="004019E0" w:rsidP="00EA5E74">
      <w:pPr>
        <w:pStyle w:val="ListParagraph"/>
        <w:numPr>
          <w:ilvl w:val="0"/>
          <w:numId w:val="3"/>
        </w:numPr>
        <w:spacing w:line="276" w:lineRule="auto"/>
        <w:jc w:val="both"/>
        <w:rPr>
          <w:b/>
          <w:sz w:val="24"/>
        </w:rPr>
      </w:pPr>
      <w:r>
        <w:rPr>
          <w:sz w:val="24"/>
        </w:rPr>
        <w:t>It was proposed by Cllr Hammond and seconded by Cllr King t</w:t>
      </w:r>
      <w:r w:rsidR="009D1BED">
        <w:rPr>
          <w:sz w:val="24"/>
        </w:rPr>
        <w:t>o approve payment of internal auditors</w:t>
      </w:r>
      <w:r w:rsidR="007E6EE7">
        <w:rPr>
          <w:sz w:val="24"/>
        </w:rPr>
        <w:t>’</w:t>
      </w:r>
      <w:r w:rsidR="009D1BED">
        <w:rPr>
          <w:sz w:val="24"/>
        </w:rPr>
        <w:t xml:space="preserve"> invoice 22/689 £100</w:t>
      </w:r>
      <w:r>
        <w:rPr>
          <w:sz w:val="24"/>
        </w:rPr>
        <w:t>. Passed</w:t>
      </w:r>
    </w:p>
    <w:p w14:paraId="685836ED" w14:textId="299F6027" w:rsidR="001839DB" w:rsidRPr="00E44DE5" w:rsidRDefault="004019E0" w:rsidP="00A429F1">
      <w:pPr>
        <w:pStyle w:val="ListParagraph"/>
        <w:numPr>
          <w:ilvl w:val="0"/>
          <w:numId w:val="3"/>
        </w:numPr>
        <w:spacing w:line="276" w:lineRule="auto"/>
        <w:jc w:val="both"/>
        <w:rPr>
          <w:b/>
          <w:sz w:val="24"/>
        </w:rPr>
      </w:pPr>
      <w:r>
        <w:rPr>
          <w:sz w:val="24"/>
        </w:rPr>
        <w:t xml:space="preserve">After discussion it was proposed by Cllr Hammond and seconded by Cllr Haywood that the </w:t>
      </w:r>
      <w:r w:rsidR="001839DB">
        <w:rPr>
          <w:sz w:val="24"/>
        </w:rPr>
        <w:t xml:space="preserve">budget </w:t>
      </w:r>
      <w:r w:rsidR="00E44DE5">
        <w:rPr>
          <w:sz w:val="24"/>
        </w:rPr>
        <w:t>for financial year ending 2023</w:t>
      </w:r>
      <w:r>
        <w:rPr>
          <w:sz w:val="24"/>
        </w:rPr>
        <w:t xml:space="preserve"> be uplifted to include capital costs of £1000 in respect of the roundabout, £1000 for two new litter bins, and £2000 for </w:t>
      </w:r>
      <w:r w:rsidR="007E6EE7">
        <w:rPr>
          <w:sz w:val="24"/>
        </w:rPr>
        <w:t xml:space="preserve">relocation of </w:t>
      </w:r>
      <w:r>
        <w:rPr>
          <w:sz w:val="24"/>
        </w:rPr>
        <w:t>benches. Passed</w:t>
      </w:r>
    </w:p>
    <w:p w14:paraId="4E01B16D" w14:textId="79D1DB35" w:rsidR="00483BCF" w:rsidRPr="009D18AD" w:rsidRDefault="004019E0" w:rsidP="006655A6">
      <w:pPr>
        <w:pStyle w:val="ListParagraph"/>
        <w:numPr>
          <w:ilvl w:val="0"/>
          <w:numId w:val="3"/>
        </w:numPr>
        <w:spacing w:line="276" w:lineRule="auto"/>
        <w:jc w:val="both"/>
        <w:rPr>
          <w:b/>
          <w:sz w:val="24"/>
        </w:rPr>
      </w:pPr>
      <w:r>
        <w:rPr>
          <w:sz w:val="24"/>
        </w:rPr>
        <w:t xml:space="preserve">It was </w:t>
      </w:r>
      <w:r w:rsidR="00E44DE5">
        <w:rPr>
          <w:sz w:val="24"/>
        </w:rPr>
        <w:t>agree</w:t>
      </w:r>
      <w:r>
        <w:rPr>
          <w:sz w:val="24"/>
        </w:rPr>
        <w:t>d that the</w:t>
      </w:r>
      <w:r w:rsidR="00E44DE5">
        <w:rPr>
          <w:sz w:val="24"/>
        </w:rPr>
        <w:t xml:space="preserve"> project budget </w:t>
      </w:r>
      <w:r w:rsidR="00A04EC0">
        <w:rPr>
          <w:sz w:val="24"/>
        </w:rPr>
        <w:t>for financial year ending 2023</w:t>
      </w:r>
      <w:r>
        <w:rPr>
          <w:sz w:val="24"/>
        </w:rPr>
        <w:t xml:space="preserve"> be £4000 as item </w:t>
      </w:r>
      <w:proofErr w:type="spellStart"/>
      <w:r>
        <w:rPr>
          <w:sz w:val="24"/>
        </w:rPr>
        <w:t>i</w:t>
      </w:r>
      <w:proofErr w:type="spellEnd"/>
      <w:r w:rsidR="00A6647D">
        <w:rPr>
          <w:sz w:val="24"/>
        </w:rPr>
        <w:t>) above.</w:t>
      </w:r>
    </w:p>
    <w:p w14:paraId="709F6FED" w14:textId="3416A11A" w:rsidR="009D18AD" w:rsidRPr="009D18AD" w:rsidRDefault="00A6647D" w:rsidP="00FE3CFB">
      <w:pPr>
        <w:pStyle w:val="ListParagraph"/>
        <w:numPr>
          <w:ilvl w:val="0"/>
          <w:numId w:val="3"/>
        </w:numPr>
        <w:jc w:val="both"/>
        <w:rPr>
          <w:bCs/>
          <w:sz w:val="24"/>
        </w:rPr>
      </w:pPr>
      <w:r>
        <w:rPr>
          <w:bCs/>
          <w:sz w:val="24"/>
        </w:rPr>
        <w:t xml:space="preserve">Cllr King advised that she has contacted the chair of the Village Hall committee who </w:t>
      </w:r>
      <w:r w:rsidR="007E6EE7">
        <w:rPr>
          <w:bCs/>
          <w:sz w:val="24"/>
        </w:rPr>
        <w:t>is</w:t>
      </w:r>
      <w:r>
        <w:rPr>
          <w:bCs/>
          <w:sz w:val="24"/>
        </w:rPr>
        <w:t xml:space="preserve"> aware that they need to apply to the Parish Council through the small grant funding </w:t>
      </w:r>
      <w:proofErr w:type="gramStart"/>
      <w:r>
        <w:rPr>
          <w:bCs/>
          <w:sz w:val="24"/>
        </w:rPr>
        <w:t xml:space="preserve">scheme </w:t>
      </w:r>
      <w:r w:rsidR="009D18AD" w:rsidRPr="009D18AD">
        <w:rPr>
          <w:bCs/>
          <w:sz w:val="24"/>
        </w:rPr>
        <w:t xml:space="preserve"> </w:t>
      </w:r>
      <w:r>
        <w:rPr>
          <w:bCs/>
          <w:sz w:val="24"/>
        </w:rPr>
        <w:t>if</w:t>
      </w:r>
      <w:proofErr w:type="gramEnd"/>
      <w:r>
        <w:rPr>
          <w:bCs/>
          <w:sz w:val="24"/>
        </w:rPr>
        <w:t xml:space="preserve"> they need</w:t>
      </w:r>
      <w:r w:rsidR="00584C2B">
        <w:rPr>
          <w:bCs/>
          <w:sz w:val="24"/>
        </w:rPr>
        <w:t xml:space="preserve"> financial support for</w:t>
      </w:r>
      <w:r w:rsidR="009D18AD" w:rsidRPr="009D18AD">
        <w:rPr>
          <w:bCs/>
          <w:sz w:val="24"/>
        </w:rPr>
        <w:t xml:space="preserve"> installation of </w:t>
      </w:r>
      <w:proofErr w:type="spellStart"/>
      <w:r w:rsidR="009D18AD" w:rsidRPr="009D18AD">
        <w:rPr>
          <w:bCs/>
          <w:sz w:val="24"/>
        </w:rPr>
        <w:t>cctv</w:t>
      </w:r>
      <w:proofErr w:type="spellEnd"/>
      <w:r w:rsidR="009D18AD" w:rsidRPr="009D18AD">
        <w:rPr>
          <w:bCs/>
          <w:sz w:val="24"/>
        </w:rPr>
        <w:t xml:space="preserve"> equipment</w:t>
      </w:r>
      <w:r>
        <w:rPr>
          <w:bCs/>
          <w:sz w:val="24"/>
        </w:rPr>
        <w:t>.</w:t>
      </w:r>
    </w:p>
    <w:p w14:paraId="5DD566CB" w14:textId="60D0674B" w:rsidR="00507776" w:rsidRPr="00B5650F" w:rsidRDefault="00A6647D" w:rsidP="00A86755">
      <w:pPr>
        <w:pStyle w:val="ListParagraph"/>
        <w:numPr>
          <w:ilvl w:val="0"/>
          <w:numId w:val="3"/>
        </w:numPr>
        <w:jc w:val="both"/>
        <w:rPr>
          <w:bCs/>
          <w:sz w:val="24"/>
        </w:rPr>
      </w:pPr>
      <w:r>
        <w:rPr>
          <w:bCs/>
          <w:sz w:val="24"/>
        </w:rPr>
        <w:t>It was proposed by Cllr Berry and seconded by Cllr Haywood that two</w:t>
      </w:r>
      <w:r w:rsidR="00584C2B">
        <w:rPr>
          <w:bCs/>
          <w:sz w:val="24"/>
        </w:rPr>
        <w:t xml:space="preserve"> additional benches </w:t>
      </w:r>
      <w:r>
        <w:rPr>
          <w:bCs/>
          <w:sz w:val="24"/>
        </w:rPr>
        <w:t xml:space="preserve">be installed </w:t>
      </w:r>
      <w:r w:rsidR="00FE3CFB">
        <w:rPr>
          <w:bCs/>
          <w:sz w:val="24"/>
        </w:rPr>
        <w:t>near the community sho</w:t>
      </w:r>
      <w:r w:rsidR="003272D9">
        <w:rPr>
          <w:bCs/>
          <w:sz w:val="24"/>
        </w:rPr>
        <w:t>p</w:t>
      </w:r>
      <w:r w:rsidR="00663571">
        <w:rPr>
          <w:bCs/>
          <w:sz w:val="24"/>
        </w:rPr>
        <w:t>. Motion failed.</w:t>
      </w:r>
    </w:p>
    <w:p w14:paraId="771372F3" w14:textId="2A2C82F5" w:rsidR="00167645" w:rsidRDefault="00663571" w:rsidP="00301265">
      <w:pPr>
        <w:pStyle w:val="ListParagraph"/>
        <w:numPr>
          <w:ilvl w:val="0"/>
          <w:numId w:val="3"/>
        </w:numPr>
        <w:jc w:val="both"/>
        <w:rPr>
          <w:bCs/>
          <w:sz w:val="24"/>
        </w:rPr>
      </w:pPr>
      <w:r>
        <w:rPr>
          <w:bCs/>
          <w:sz w:val="24"/>
        </w:rPr>
        <w:t>It was proposed by Cllr Sumpner and seconded by Cllr King that</w:t>
      </w:r>
      <w:r w:rsidR="00167645">
        <w:rPr>
          <w:bCs/>
          <w:sz w:val="24"/>
        </w:rPr>
        <w:t xml:space="preserve"> payment as per schedule 2</w:t>
      </w:r>
      <w:r>
        <w:rPr>
          <w:bCs/>
          <w:sz w:val="24"/>
        </w:rPr>
        <w:t xml:space="preserve"> in respect of the clerk’s salary be approved. Passed</w:t>
      </w:r>
    </w:p>
    <w:p w14:paraId="57310499" w14:textId="28CC4F6A" w:rsidR="00C47AA4" w:rsidRPr="002200FE" w:rsidRDefault="00663571" w:rsidP="002200FE">
      <w:pPr>
        <w:pStyle w:val="ListParagraph"/>
        <w:numPr>
          <w:ilvl w:val="0"/>
          <w:numId w:val="3"/>
        </w:numPr>
        <w:jc w:val="both"/>
        <w:rPr>
          <w:bCs/>
          <w:sz w:val="24"/>
        </w:rPr>
      </w:pPr>
      <w:r>
        <w:rPr>
          <w:bCs/>
          <w:sz w:val="24"/>
        </w:rPr>
        <w:t>It was proposed by Cllr Hammond and seconded by Cllr Haywood that this Council should continue to support the cost of the grass cutting at St Edith’s church. Passed – Cllr Sumpner against. It is noted that the clerk had drawn the council</w:t>
      </w:r>
      <w:r w:rsidR="007E6EE7">
        <w:rPr>
          <w:bCs/>
          <w:sz w:val="24"/>
        </w:rPr>
        <w:t>’</w:t>
      </w:r>
      <w:r>
        <w:rPr>
          <w:bCs/>
          <w:sz w:val="24"/>
        </w:rPr>
        <w:t>s attention to the legal view of NALC on this matter.</w:t>
      </w:r>
    </w:p>
    <w:p w14:paraId="1FA2D116" w14:textId="58DEB898" w:rsidR="006D6DFA" w:rsidRPr="00663571" w:rsidRDefault="00663571" w:rsidP="00663571">
      <w:pPr>
        <w:spacing w:line="360" w:lineRule="auto"/>
        <w:jc w:val="both"/>
        <w:rPr>
          <w:b/>
          <w:sz w:val="24"/>
        </w:rPr>
      </w:pPr>
      <w:r>
        <w:rPr>
          <w:b/>
          <w:sz w:val="24"/>
        </w:rPr>
        <w:t xml:space="preserve">125. </w:t>
      </w:r>
      <w:r w:rsidR="006D6DFA" w:rsidRPr="00663571">
        <w:rPr>
          <w:b/>
          <w:sz w:val="24"/>
        </w:rPr>
        <w:t xml:space="preserve">Community Issues: </w:t>
      </w:r>
      <w:r w:rsidR="006D6DFA" w:rsidRPr="00663571">
        <w:rPr>
          <w:sz w:val="24"/>
        </w:rPr>
        <w:t>councillors to report any relevant issues to the council</w:t>
      </w:r>
      <w:r w:rsidRPr="00663571">
        <w:rPr>
          <w:sz w:val="24"/>
        </w:rPr>
        <w:t xml:space="preserve"> deferred to next meeting</w:t>
      </w:r>
      <w:r w:rsidR="007E6EE7">
        <w:rPr>
          <w:sz w:val="24"/>
        </w:rPr>
        <w:t xml:space="preserve"> as below</w:t>
      </w:r>
    </w:p>
    <w:p w14:paraId="01BE460A" w14:textId="5785C674" w:rsidR="00694C1B" w:rsidRDefault="00773072" w:rsidP="00AD6239">
      <w:pPr>
        <w:pStyle w:val="ListParagraph"/>
        <w:numPr>
          <w:ilvl w:val="0"/>
          <w:numId w:val="15"/>
        </w:numPr>
        <w:jc w:val="both"/>
        <w:rPr>
          <w:bCs/>
          <w:sz w:val="24"/>
        </w:rPr>
      </w:pPr>
      <w:r w:rsidRPr="00AD6239">
        <w:rPr>
          <w:bCs/>
          <w:sz w:val="24"/>
        </w:rPr>
        <w:t xml:space="preserve">To discuss </w:t>
      </w:r>
      <w:r w:rsidR="00D8758D" w:rsidRPr="00AD6239">
        <w:rPr>
          <w:bCs/>
          <w:sz w:val="24"/>
        </w:rPr>
        <w:t xml:space="preserve">and formulate options for </w:t>
      </w:r>
      <w:r w:rsidR="00DC3D40" w:rsidRPr="00AD6239">
        <w:rPr>
          <w:bCs/>
          <w:sz w:val="24"/>
        </w:rPr>
        <w:t xml:space="preserve">renewable </w:t>
      </w:r>
      <w:r w:rsidR="00D8758D" w:rsidRPr="00AD6239">
        <w:rPr>
          <w:bCs/>
          <w:sz w:val="24"/>
        </w:rPr>
        <w:t xml:space="preserve">energy </w:t>
      </w:r>
      <w:r w:rsidR="00B7099E" w:rsidRPr="00AD6239">
        <w:rPr>
          <w:bCs/>
          <w:sz w:val="24"/>
        </w:rPr>
        <w:t>installation</w:t>
      </w:r>
      <w:r w:rsidR="00D8758D" w:rsidRPr="00AD6239">
        <w:rPr>
          <w:bCs/>
          <w:sz w:val="24"/>
        </w:rPr>
        <w:t xml:space="preserve"> within the conservation area</w:t>
      </w:r>
    </w:p>
    <w:p w14:paraId="3090E6E0" w14:textId="7E23AD3D" w:rsidR="00ED3AAB" w:rsidRDefault="00ED3AAB" w:rsidP="00AD6239">
      <w:pPr>
        <w:pStyle w:val="ListParagraph"/>
        <w:numPr>
          <w:ilvl w:val="0"/>
          <w:numId w:val="15"/>
        </w:numPr>
        <w:jc w:val="both"/>
        <w:rPr>
          <w:bCs/>
          <w:sz w:val="24"/>
        </w:rPr>
      </w:pPr>
      <w:r>
        <w:rPr>
          <w:bCs/>
          <w:sz w:val="24"/>
        </w:rPr>
        <w:t xml:space="preserve">To discuss </w:t>
      </w:r>
      <w:r w:rsidR="00A334B4">
        <w:rPr>
          <w:bCs/>
          <w:sz w:val="24"/>
        </w:rPr>
        <w:t xml:space="preserve">setting up of a Parish Community Speed Watch Group </w:t>
      </w:r>
    </w:p>
    <w:p w14:paraId="708615DE" w14:textId="48D5252A" w:rsidR="006527E4" w:rsidRDefault="00EE2FCB" w:rsidP="00A60487">
      <w:pPr>
        <w:pStyle w:val="ListParagraph"/>
        <w:numPr>
          <w:ilvl w:val="0"/>
          <w:numId w:val="15"/>
        </w:numPr>
        <w:jc w:val="both"/>
        <w:rPr>
          <w:bCs/>
          <w:sz w:val="24"/>
        </w:rPr>
      </w:pPr>
      <w:r>
        <w:rPr>
          <w:bCs/>
          <w:sz w:val="24"/>
        </w:rPr>
        <w:t xml:space="preserve">To confirm procurement of litter bins as per last meeting </w:t>
      </w:r>
    </w:p>
    <w:p w14:paraId="33FF8EFB" w14:textId="735C93BB" w:rsidR="00A60487" w:rsidRDefault="00A60487" w:rsidP="00A60487">
      <w:pPr>
        <w:pStyle w:val="ListParagraph"/>
        <w:ind w:left="1363"/>
        <w:jc w:val="both"/>
        <w:rPr>
          <w:bCs/>
          <w:sz w:val="24"/>
        </w:rPr>
      </w:pPr>
    </w:p>
    <w:p w14:paraId="419C5815" w14:textId="25EBEDE1" w:rsidR="007E6EE7" w:rsidRDefault="007E6EE7" w:rsidP="00A60487">
      <w:pPr>
        <w:pStyle w:val="ListParagraph"/>
        <w:ind w:left="1363"/>
        <w:jc w:val="both"/>
        <w:rPr>
          <w:bCs/>
          <w:sz w:val="24"/>
        </w:rPr>
      </w:pPr>
    </w:p>
    <w:p w14:paraId="671198D1" w14:textId="77777777" w:rsidR="007E6EE7" w:rsidRPr="00A60487" w:rsidRDefault="007E6EE7" w:rsidP="00A60487">
      <w:pPr>
        <w:pStyle w:val="ListParagraph"/>
        <w:ind w:left="1363"/>
        <w:jc w:val="both"/>
        <w:rPr>
          <w:bCs/>
          <w:sz w:val="24"/>
        </w:rPr>
      </w:pPr>
    </w:p>
    <w:p w14:paraId="69E99F74" w14:textId="2C2FDA20" w:rsidR="00A13268" w:rsidRPr="00663571" w:rsidRDefault="00663571" w:rsidP="00663571">
      <w:pPr>
        <w:spacing w:line="360" w:lineRule="auto"/>
        <w:jc w:val="both"/>
        <w:rPr>
          <w:b/>
          <w:sz w:val="24"/>
        </w:rPr>
      </w:pPr>
      <w:r>
        <w:rPr>
          <w:b/>
          <w:sz w:val="24"/>
        </w:rPr>
        <w:t xml:space="preserve">126. </w:t>
      </w:r>
      <w:r w:rsidR="006D6DFA" w:rsidRPr="00663571">
        <w:rPr>
          <w:b/>
          <w:sz w:val="24"/>
        </w:rPr>
        <w:t xml:space="preserve">Correspondence: </w:t>
      </w:r>
      <w:r w:rsidR="006D6DFA" w:rsidRPr="00663571">
        <w:rPr>
          <w:sz w:val="24"/>
        </w:rPr>
        <w:t xml:space="preserve">to note the correspondence received since last meeting. </w:t>
      </w:r>
    </w:p>
    <w:p w14:paraId="0FBC33E4" w14:textId="26989046" w:rsidR="00B43ABF" w:rsidRDefault="007E6EE7" w:rsidP="00B43ABF">
      <w:pPr>
        <w:pStyle w:val="ListParagraph"/>
        <w:numPr>
          <w:ilvl w:val="0"/>
          <w:numId w:val="17"/>
        </w:numPr>
        <w:jc w:val="both"/>
        <w:rPr>
          <w:bCs/>
          <w:sz w:val="24"/>
        </w:rPr>
      </w:pPr>
      <w:r>
        <w:rPr>
          <w:bCs/>
          <w:sz w:val="24"/>
        </w:rPr>
        <w:t xml:space="preserve">An </w:t>
      </w:r>
      <w:r w:rsidR="005050D7" w:rsidRPr="00B43ABF">
        <w:rPr>
          <w:bCs/>
          <w:sz w:val="24"/>
        </w:rPr>
        <w:t>Email</w:t>
      </w:r>
      <w:r>
        <w:rPr>
          <w:bCs/>
          <w:sz w:val="24"/>
        </w:rPr>
        <w:t xml:space="preserve"> received</w:t>
      </w:r>
      <w:r w:rsidR="005050D7" w:rsidRPr="00B43ABF">
        <w:rPr>
          <w:bCs/>
          <w:sz w:val="24"/>
        </w:rPr>
        <w:t xml:space="preserve"> from </w:t>
      </w:r>
      <w:proofErr w:type="spellStart"/>
      <w:r w:rsidR="005050D7" w:rsidRPr="00B43ABF">
        <w:rPr>
          <w:bCs/>
          <w:sz w:val="24"/>
        </w:rPr>
        <w:t>Newbald</w:t>
      </w:r>
      <w:proofErr w:type="spellEnd"/>
      <w:r w:rsidR="005050D7" w:rsidRPr="00B43ABF">
        <w:rPr>
          <w:bCs/>
          <w:sz w:val="24"/>
        </w:rPr>
        <w:t xml:space="preserve"> Parish Council</w:t>
      </w:r>
      <w:r w:rsidR="00663571" w:rsidRPr="00B43ABF">
        <w:rPr>
          <w:bCs/>
          <w:sz w:val="24"/>
        </w:rPr>
        <w:t xml:space="preserve"> was circulated- no comments</w:t>
      </w:r>
    </w:p>
    <w:p w14:paraId="33F43AAD" w14:textId="16C4D873" w:rsidR="005B3951" w:rsidRDefault="007E6EE7" w:rsidP="00B43ABF">
      <w:pPr>
        <w:pStyle w:val="ListParagraph"/>
        <w:numPr>
          <w:ilvl w:val="0"/>
          <w:numId w:val="17"/>
        </w:numPr>
        <w:jc w:val="both"/>
        <w:rPr>
          <w:bCs/>
          <w:sz w:val="24"/>
        </w:rPr>
      </w:pPr>
      <w:r>
        <w:rPr>
          <w:bCs/>
          <w:sz w:val="24"/>
        </w:rPr>
        <w:t xml:space="preserve">The </w:t>
      </w:r>
      <w:r w:rsidR="005B3951" w:rsidRPr="00B43ABF">
        <w:rPr>
          <w:bCs/>
          <w:sz w:val="24"/>
        </w:rPr>
        <w:t>Wolds Weighton Parish/Town News Release</w:t>
      </w:r>
      <w:r w:rsidR="00B43ABF" w:rsidRPr="00B43ABF">
        <w:rPr>
          <w:bCs/>
          <w:sz w:val="24"/>
        </w:rPr>
        <w:t xml:space="preserve"> was circulated. No comments</w:t>
      </w:r>
    </w:p>
    <w:p w14:paraId="4AEE2274" w14:textId="2E62D6BE" w:rsidR="00B43ABF" w:rsidRPr="00B43ABF" w:rsidRDefault="00B43ABF" w:rsidP="00B43ABF">
      <w:pPr>
        <w:pStyle w:val="ListParagraph"/>
        <w:numPr>
          <w:ilvl w:val="0"/>
          <w:numId w:val="17"/>
        </w:numPr>
        <w:jc w:val="both"/>
        <w:rPr>
          <w:bCs/>
          <w:sz w:val="24"/>
        </w:rPr>
      </w:pPr>
      <w:r>
        <w:rPr>
          <w:bCs/>
          <w:sz w:val="24"/>
        </w:rPr>
        <w:lastRenderedPageBreak/>
        <w:t>An email has been received from D Lord regarding the felling of trees at Worsendale Plantation.</w:t>
      </w:r>
    </w:p>
    <w:p w14:paraId="79E0D848" w14:textId="77777777" w:rsidR="005B3951" w:rsidRPr="00D42899" w:rsidRDefault="005B3951" w:rsidP="00FA56B1">
      <w:pPr>
        <w:pStyle w:val="ListParagraph"/>
        <w:ind w:left="643"/>
        <w:jc w:val="both"/>
        <w:rPr>
          <w:bCs/>
          <w:sz w:val="24"/>
        </w:rPr>
      </w:pPr>
    </w:p>
    <w:p w14:paraId="05161175" w14:textId="61761353" w:rsidR="00E6328D" w:rsidRPr="00B43ABF" w:rsidRDefault="00B43ABF" w:rsidP="00B43ABF">
      <w:pPr>
        <w:spacing w:line="360" w:lineRule="auto"/>
        <w:jc w:val="both"/>
        <w:rPr>
          <w:b/>
          <w:sz w:val="24"/>
        </w:rPr>
      </w:pPr>
      <w:r>
        <w:rPr>
          <w:b/>
          <w:sz w:val="24"/>
        </w:rPr>
        <w:t xml:space="preserve">127. </w:t>
      </w:r>
      <w:r w:rsidRPr="00B43ABF">
        <w:rPr>
          <w:bCs/>
          <w:sz w:val="24"/>
        </w:rPr>
        <w:t xml:space="preserve">The new </w:t>
      </w:r>
      <w:r w:rsidR="00AE250E" w:rsidRPr="00B43ABF">
        <w:rPr>
          <w:bCs/>
          <w:sz w:val="24"/>
        </w:rPr>
        <w:t>parish council web site</w:t>
      </w:r>
      <w:r w:rsidRPr="00B43ABF">
        <w:rPr>
          <w:bCs/>
          <w:sz w:val="24"/>
        </w:rPr>
        <w:t xml:space="preserve"> is still being developed</w:t>
      </w:r>
      <w:r>
        <w:rPr>
          <w:b/>
          <w:sz w:val="24"/>
        </w:rPr>
        <w:t>.</w:t>
      </w:r>
    </w:p>
    <w:p w14:paraId="2C36EB22" w14:textId="5EA9751B" w:rsidR="003F5176" w:rsidRPr="00B43ABF" w:rsidRDefault="00B43ABF" w:rsidP="00B43ABF">
      <w:pPr>
        <w:spacing w:line="360" w:lineRule="auto"/>
        <w:jc w:val="both"/>
        <w:rPr>
          <w:b/>
          <w:sz w:val="24"/>
        </w:rPr>
      </w:pPr>
      <w:r>
        <w:rPr>
          <w:b/>
          <w:sz w:val="24"/>
        </w:rPr>
        <w:t xml:space="preserve">128. </w:t>
      </w:r>
      <w:r w:rsidR="003F5176" w:rsidRPr="002200FE">
        <w:rPr>
          <w:bCs/>
          <w:sz w:val="24"/>
        </w:rPr>
        <w:t>Agenda item requests for next meeting.</w:t>
      </w:r>
      <w:r w:rsidR="002200FE" w:rsidRPr="002200FE">
        <w:rPr>
          <w:bCs/>
          <w:sz w:val="24"/>
        </w:rPr>
        <w:t xml:space="preserve"> – review of jubilee events and consultation on tree planting</w:t>
      </w:r>
      <w:r w:rsidR="002200FE">
        <w:rPr>
          <w:b/>
          <w:sz w:val="24"/>
        </w:rPr>
        <w:t xml:space="preserve"> </w:t>
      </w:r>
    </w:p>
    <w:p w14:paraId="417E8045" w14:textId="60EE74D6" w:rsidR="005050D7" w:rsidRPr="001F38B9" w:rsidRDefault="001F38B9" w:rsidP="001F38B9">
      <w:pPr>
        <w:spacing w:line="360" w:lineRule="auto"/>
        <w:jc w:val="both"/>
        <w:rPr>
          <w:b/>
          <w:sz w:val="24"/>
        </w:rPr>
      </w:pPr>
      <w:r>
        <w:rPr>
          <w:b/>
          <w:sz w:val="24"/>
        </w:rPr>
        <w:t xml:space="preserve">129. The following </w:t>
      </w:r>
      <w:r w:rsidR="005050D7" w:rsidRPr="001F38B9">
        <w:rPr>
          <w:b/>
          <w:sz w:val="24"/>
        </w:rPr>
        <w:t xml:space="preserve">Planning Applications </w:t>
      </w:r>
      <w:r>
        <w:rPr>
          <w:b/>
          <w:sz w:val="24"/>
        </w:rPr>
        <w:t>we</w:t>
      </w:r>
      <w:r w:rsidR="005050D7" w:rsidRPr="001F38B9">
        <w:rPr>
          <w:b/>
          <w:sz w:val="24"/>
        </w:rPr>
        <w:t>r</w:t>
      </w:r>
      <w:r>
        <w:rPr>
          <w:b/>
          <w:sz w:val="24"/>
        </w:rPr>
        <w:t>e</w:t>
      </w:r>
      <w:r w:rsidR="005050D7" w:rsidRPr="001F38B9">
        <w:rPr>
          <w:b/>
          <w:sz w:val="24"/>
        </w:rPr>
        <w:t xml:space="preserve"> </w:t>
      </w:r>
      <w:proofErr w:type="gramStart"/>
      <w:r w:rsidR="005050D7" w:rsidRPr="001F38B9">
        <w:rPr>
          <w:b/>
          <w:sz w:val="24"/>
        </w:rPr>
        <w:t>consider</w:t>
      </w:r>
      <w:proofErr w:type="gramEnd"/>
    </w:p>
    <w:p w14:paraId="3ABAC472" w14:textId="392A45E2" w:rsidR="005050D7" w:rsidRPr="001F38B9" w:rsidRDefault="005050D7" w:rsidP="001F38B9">
      <w:pPr>
        <w:pStyle w:val="ListParagraph"/>
        <w:numPr>
          <w:ilvl w:val="0"/>
          <w:numId w:val="18"/>
        </w:numPr>
        <w:spacing w:line="360" w:lineRule="auto"/>
        <w:jc w:val="both"/>
        <w:rPr>
          <w:b/>
          <w:sz w:val="24"/>
        </w:rPr>
      </w:pPr>
      <w:r w:rsidRPr="001F38B9">
        <w:rPr>
          <w:b/>
          <w:sz w:val="24"/>
        </w:rPr>
        <w:t>22/01403/VAR</w:t>
      </w:r>
    </w:p>
    <w:p w14:paraId="25C7C067" w14:textId="1EA77041" w:rsidR="005050D7" w:rsidRDefault="005050D7" w:rsidP="003F7F3F">
      <w:pPr>
        <w:pStyle w:val="ListParagraph"/>
        <w:ind w:left="643"/>
        <w:jc w:val="both"/>
        <w:rPr>
          <w:bCs/>
          <w:sz w:val="24"/>
        </w:rPr>
      </w:pPr>
      <w:r>
        <w:rPr>
          <w:b/>
          <w:sz w:val="24"/>
        </w:rPr>
        <w:t xml:space="preserve">Proposal: </w:t>
      </w:r>
      <w:r w:rsidRPr="003F7F3F">
        <w:rPr>
          <w:bCs/>
          <w:sz w:val="24"/>
        </w:rPr>
        <w:t>Variation of Condition 7 (approved plans) of planning permission 21/00545/VAR (Variation of Condition 8 (approved plans) of planning permission 20/03397/VAR (Variation of Condition 7 (approved plans of planning permission 18/00339/PLF (Conversion and extension to existing outbuildings to form music studio in connection with main dwelling, erection of two storey extension to side, re-instatement of conservatory, single storey extension and construction of balcony to side of main dwelling and alteration to resident</w:t>
      </w:r>
      <w:r w:rsidR="003F7F3F" w:rsidRPr="003F7F3F">
        <w:rPr>
          <w:bCs/>
          <w:sz w:val="24"/>
        </w:rPr>
        <w:t>ial</w:t>
      </w:r>
      <w:r w:rsidRPr="003F7F3F">
        <w:rPr>
          <w:bCs/>
          <w:sz w:val="24"/>
        </w:rPr>
        <w:t xml:space="preserve"> curtilage</w:t>
      </w:r>
      <w:r w:rsidR="003F7F3F" w:rsidRPr="003F7F3F">
        <w:rPr>
          <w:bCs/>
          <w:sz w:val="24"/>
        </w:rPr>
        <w:t xml:space="preserve"> (revised scheme of 16/00085/PLF) to allow design modifications) to </w:t>
      </w:r>
      <w:r w:rsidR="003F7F3F">
        <w:rPr>
          <w:bCs/>
          <w:sz w:val="24"/>
        </w:rPr>
        <w:t xml:space="preserve">allow </w:t>
      </w:r>
      <w:r w:rsidR="003F7F3F" w:rsidRPr="003F7F3F">
        <w:rPr>
          <w:bCs/>
          <w:sz w:val="24"/>
        </w:rPr>
        <w:t>re-building of former garage within</w:t>
      </w:r>
      <w:r w:rsidR="003F7F3F">
        <w:rPr>
          <w:b/>
          <w:sz w:val="24"/>
        </w:rPr>
        <w:t xml:space="preserve"> </w:t>
      </w:r>
      <w:r w:rsidR="003F7F3F">
        <w:rPr>
          <w:bCs/>
          <w:sz w:val="24"/>
        </w:rPr>
        <w:t>m</w:t>
      </w:r>
      <w:r w:rsidR="003F7F3F" w:rsidRPr="003F7F3F">
        <w:rPr>
          <w:bCs/>
          <w:sz w:val="24"/>
        </w:rPr>
        <w:t>usic studio</w:t>
      </w:r>
      <w:r w:rsidR="003F7F3F">
        <w:rPr>
          <w:bCs/>
          <w:sz w:val="24"/>
        </w:rPr>
        <w:t>.</w:t>
      </w:r>
    </w:p>
    <w:p w14:paraId="188A3912" w14:textId="3C6F6707" w:rsidR="003F7F3F" w:rsidRPr="003F7F3F" w:rsidRDefault="003F7F3F" w:rsidP="003F7F3F">
      <w:pPr>
        <w:pStyle w:val="ListParagraph"/>
        <w:ind w:left="643"/>
        <w:jc w:val="both"/>
        <w:rPr>
          <w:bCs/>
          <w:sz w:val="24"/>
        </w:rPr>
      </w:pPr>
      <w:r>
        <w:rPr>
          <w:b/>
          <w:sz w:val="24"/>
        </w:rPr>
        <w:t xml:space="preserve">Location: </w:t>
      </w:r>
      <w:r w:rsidRPr="003F7F3F">
        <w:rPr>
          <w:bCs/>
          <w:sz w:val="24"/>
        </w:rPr>
        <w:t>The Old Windmill Belthorpe Lane, Bishop Wilton, YO</w:t>
      </w:r>
      <w:proofErr w:type="gramStart"/>
      <w:r w:rsidRPr="003F7F3F">
        <w:rPr>
          <w:bCs/>
          <w:sz w:val="24"/>
        </w:rPr>
        <w:t>42  1</w:t>
      </w:r>
      <w:proofErr w:type="gramEnd"/>
      <w:r w:rsidRPr="003F7F3F">
        <w:rPr>
          <w:bCs/>
          <w:sz w:val="24"/>
        </w:rPr>
        <w:t>SB</w:t>
      </w:r>
    </w:p>
    <w:p w14:paraId="18D041CD" w14:textId="1175816C" w:rsidR="003F7F3F" w:rsidRDefault="003F7F3F" w:rsidP="003F7F3F">
      <w:pPr>
        <w:pStyle w:val="ListParagraph"/>
        <w:ind w:left="643"/>
        <w:jc w:val="both"/>
        <w:rPr>
          <w:b/>
          <w:sz w:val="24"/>
        </w:rPr>
      </w:pPr>
      <w:r>
        <w:rPr>
          <w:b/>
          <w:sz w:val="24"/>
        </w:rPr>
        <w:t xml:space="preserve">Applicant: </w:t>
      </w:r>
      <w:r w:rsidRPr="003F7F3F">
        <w:rPr>
          <w:bCs/>
          <w:sz w:val="24"/>
        </w:rPr>
        <w:t>Ms Rosie Hamlet</w:t>
      </w:r>
    </w:p>
    <w:p w14:paraId="63F2C1F5" w14:textId="7D6C5EF9" w:rsidR="003F7F3F" w:rsidRDefault="003F7F3F" w:rsidP="003F7F3F">
      <w:pPr>
        <w:pStyle w:val="ListParagraph"/>
        <w:ind w:left="643"/>
        <w:jc w:val="both"/>
        <w:rPr>
          <w:bCs/>
          <w:sz w:val="24"/>
        </w:rPr>
      </w:pPr>
      <w:r>
        <w:rPr>
          <w:b/>
          <w:sz w:val="24"/>
        </w:rPr>
        <w:t xml:space="preserve">Application Type: </w:t>
      </w:r>
      <w:r w:rsidRPr="003F7F3F">
        <w:rPr>
          <w:bCs/>
          <w:sz w:val="24"/>
        </w:rPr>
        <w:t>Variation of Condition(s)</w:t>
      </w:r>
    </w:p>
    <w:p w14:paraId="548EC434" w14:textId="77777777" w:rsidR="001F38B9" w:rsidRDefault="001F38B9" w:rsidP="001F38B9">
      <w:pPr>
        <w:pStyle w:val="ListParagraph"/>
        <w:ind w:left="643"/>
        <w:jc w:val="both"/>
        <w:rPr>
          <w:bCs/>
          <w:sz w:val="24"/>
        </w:rPr>
      </w:pPr>
      <w:r w:rsidRPr="001F38B9">
        <w:rPr>
          <w:bCs/>
          <w:sz w:val="24"/>
        </w:rPr>
        <w:t xml:space="preserve">It was proposed by Cllr Rigby and seconded by Cllr Haywood that </w:t>
      </w:r>
      <w:proofErr w:type="gramStart"/>
      <w:r w:rsidRPr="001F38B9">
        <w:rPr>
          <w:bCs/>
          <w:sz w:val="24"/>
        </w:rPr>
        <w:t>no  objections</w:t>
      </w:r>
      <w:proofErr w:type="gramEnd"/>
      <w:r w:rsidRPr="001F38B9">
        <w:rPr>
          <w:bCs/>
          <w:sz w:val="24"/>
        </w:rPr>
        <w:t xml:space="preserve"> be raised</w:t>
      </w:r>
      <w:r>
        <w:rPr>
          <w:b/>
          <w:sz w:val="24"/>
        </w:rPr>
        <w:t>.</w:t>
      </w:r>
      <w:r>
        <w:rPr>
          <w:bCs/>
          <w:sz w:val="24"/>
        </w:rPr>
        <w:t xml:space="preserve"> Passed</w:t>
      </w:r>
    </w:p>
    <w:p w14:paraId="0C58A6BE" w14:textId="77777777" w:rsidR="001F38B9" w:rsidRDefault="001F38B9" w:rsidP="001F38B9">
      <w:pPr>
        <w:pStyle w:val="ListParagraph"/>
        <w:ind w:left="643"/>
        <w:jc w:val="both"/>
        <w:rPr>
          <w:bCs/>
          <w:sz w:val="24"/>
        </w:rPr>
      </w:pPr>
    </w:p>
    <w:p w14:paraId="560B5F1D" w14:textId="7DF7848F" w:rsidR="001649D1" w:rsidRPr="001F38B9" w:rsidRDefault="001649D1" w:rsidP="001F38B9">
      <w:pPr>
        <w:pStyle w:val="ListParagraph"/>
        <w:numPr>
          <w:ilvl w:val="0"/>
          <w:numId w:val="18"/>
        </w:numPr>
        <w:jc w:val="both"/>
        <w:rPr>
          <w:bCs/>
          <w:sz w:val="24"/>
        </w:rPr>
      </w:pPr>
      <w:r w:rsidRPr="001F38B9">
        <w:rPr>
          <w:b/>
          <w:sz w:val="24"/>
        </w:rPr>
        <w:t>22/01434/PLF</w:t>
      </w:r>
    </w:p>
    <w:p w14:paraId="53008153" w14:textId="352FD908" w:rsidR="001649D1" w:rsidRPr="001649D1" w:rsidRDefault="001649D1" w:rsidP="001649D1">
      <w:pPr>
        <w:pStyle w:val="ListParagraph"/>
        <w:ind w:left="643"/>
        <w:jc w:val="both"/>
        <w:rPr>
          <w:bCs/>
          <w:sz w:val="24"/>
        </w:rPr>
      </w:pPr>
      <w:r>
        <w:rPr>
          <w:b/>
          <w:sz w:val="24"/>
        </w:rPr>
        <w:t xml:space="preserve">Proposal: </w:t>
      </w:r>
      <w:r w:rsidRPr="001649D1">
        <w:rPr>
          <w:bCs/>
          <w:sz w:val="24"/>
        </w:rPr>
        <w:t>Erection of detached dwelling with integral garage and associated access and parking (Revised scheme of planning approval 21/01825/PLF)</w:t>
      </w:r>
    </w:p>
    <w:p w14:paraId="07A5D4DD" w14:textId="686C763B" w:rsidR="001649D1" w:rsidRDefault="001649D1" w:rsidP="001649D1">
      <w:pPr>
        <w:pStyle w:val="ListParagraph"/>
        <w:ind w:left="643"/>
        <w:jc w:val="both"/>
        <w:rPr>
          <w:b/>
          <w:sz w:val="24"/>
        </w:rPr>
      </w:pPr>
      <w:r>
        <w:rPr>
          <w:b/>
          <w:sz w:val="24"/>
        </w:rPr>
        <w:t xml:space="preserve">Location: </w:t>
      </w:r>
      <w:r w:rsidRPr="001649D1">
        <w:rPr>
          <w:bCs/>
          <w:sz w:val="24"/>
        </w:rPr>
        <w:t xml:space="preserve">land South East of Larch House Main </w:t>
      </w:r>
      <w:r>
        <w:rPr>
          <w:bCs/>
          <w:sz w:val="24"/>
        </w:rPr>
        <w:t>S</w:t>
      </w:r>
      <w:r w:rsidRPr="001649D1">
        <w:rPr>
          <w:bCs/>
          <w:sz w:val="24"/>
        </w:rPr>
        <w:t>treet Bishop Wilton YO42 1SS</w:t>
      </w:r>
    </w:p>
    <w:p w14:paraId="24ED8252" w14:textId="4A1701F5" w:rsidR="001649D1" w:rsidRDefault="001649D1" w:rsidP="001649D1">
      <w:pPr>
        <w:pStyle w:val="ListParagraph"/>
        <w:ind w:left="643"/>
        <w:jc w:val="both"/>
        <w:rPr>
          <w:b/>
          <w:sz w:val="24"/>
        </w:rPr>
      </w:pPr>
      <w:r>
        <w:rPr>
          <w:b/>
          <w:sz w:val="24"/>
        </w:rPr>
        <w:t xml:space="preserve">Applicant: </w:t>
      </w:r>
      <w:r w:rsidRPr="001649D1">
        <w:rPr>
          <w:bCs/>
          <w:sz w:val="24"/>
        </w:rPr>
        <w:t>Mr &amp; Mrs Rickatson</w:t>
      </w:r>
    </w:p>
    <w:p w14:paraId="62C435B7" w14:textId="1BA55351" w:rsidR="001649D1" w:rsidRDefault="001649D1" w:rsidP="001649D1">
      <w:pPr>
        <w:pStyle w:val="ListParagraph"/>
        <w:ind w:left="643"/>
        <w:jc w:val="both"/>
        <w:rPr>
          <w:bCs/>
          <w:sz w:val="24"/>
        </w:rPr>
      </w:pPr>
      <w:bookmarkStart w:id="2" w:name="_Hlk103597372"/>
      <w:r>
        <w:rPr>
          <w:b/>
          <w:sz w:val="24"/>
        </w:rPr>
        <w:t xml:space="preserve">Application Type: </w:t>
      </w:r>
      <w:r w:rsidRPr="001649D1">
        <w:rPr>
          <w:bCs/>
          <w:sz w:val="24"/>
        </w:rPr>
        <w:t>Full Planning Permission</w:t>
      </w:r>
      <w:r w:rsidR="00B91731">
        <w:rPr>
          <w:bCs/>
          <w:sz w:val="24"/>
        </w:rPr>
        <w:t xml:space="preserve"> </w:t>
      </w:r>
    </w:p>
    <w:p w14:paraId="307A1D86" w14:textId="25702A8D" w:rsidR="001F38B9" w:rsidRDefault="001F38B9" w:rsidP="001649D1">
      <w:pPr>
        <w:pStyle w:val="ListParagraph"/>
        <w:ind w:left="643"/>
        <w:jc w:val="both"/>
        <w:rPr>
          <w:bCs/>
          <w:sz w:val="24"/>
        </w:rPr>
      </w:pPr>
      <w:r w:rsidRPr="00F74477">
        <w:rPr>
          <w:bCs/>
          <w:sz w:val="24"/>
        </w:rPr>
        <w:t>Cllr Rigby advised that he had visited the property and consulted with residents on either side, who had no objections</w:t>
      </w:r>
      <w:r>
        <w:rPr>
          <w:b/>
          <w:sz w:val="24"/>
        </w:rPr>
        <w:t>.</w:t>
      </w:r>
      <w:r>
        <w:rPr>
          <w:bCs/>
          <w:sz w:val="24"/>
        </w:rPr>
        <w:t xml:space="preserve"> </w:t>
      </w:r>
    </w:p>
    <w:p w14:paraId="5B1D28C1" w14:textId="7510F8E0" w:rsidR="001F38B9" w:rsidRDefault="001F38B9" w:rsidP="001649D1">
      <w:pPr>
        <w:pStyle w:val="ListParagraph"/>
        <w:ind w:left="643"/>
        <w:jc w:val="both"/>
        <w:rPr>
          <w:bCs/>
          <w:sz w:val="24"/>
        </w:rPr>
      </w:pPr>
      <w:r>
        <w:rPr>
          <w:bCs/>
          <w:sz w:val="24"/>
        </w:rPr>
        <w:t>It was proposed by Cllr Sumpner and seconded by Cllr King that the council should object to this proposal</w:t>
      </w:r>
      <w:r w:rsidR="00F74477">
        <w:rPr>
          <w:bCs/>
          <w:sz w:val="24"/>
        </w:rPr>
        <w:t>. Failed</w:t>
      </w:r>
    </w:p>
    <w:p w14:paraId="2728A096" w14:textId="18B0623C" w:rsidR="00F74477" w:rsidRDefault="00F74477" w:rsidP="001649D1">
      <w:pPr>
        <w:pStyle w:val="ListParagraph"/>
        <w:ind w:left="643"/>
        <w:jc w:val="both"/>
        <w:rPr>
          <w:bCs/>
          <w:sz w:val="24"/>
        </w:rPr>
      </w:pPr>
      <w:r>
        <w:rPr>
          <w:bCs/>
          <w:sz w:val="24"/>
        </w:rPr>
        <w:t>It was proposed by Cllr Kress and seconded by Cllr Rickatson that the council should raise no objections to this proposal. Passed</w:t>
      </w:r>
    </w:p>
    <w:p w14:paraId="41B562F3" w14:textId="00E9C574" w:rsidR="007E6EE7" w:rsidRDefault="007E6EE7" w:rsidP="001649D1">
      <w:pPr>
        <w:pStyle w:val="ListParagraph"/>
        <w:ind w:left="643"/>
        <w:jc w:val="both"/>
        <w:rPr>
          <w:bCs/>
          <w:sz w:val="24"/>
        </w:rPr>
      </w:pPr>
    </w:p>
    <w:p w14:paraId="2348A33F" w14:textId="77777777" w:rsidR="007E6EE7" w:rsidRDefault="007E6EE7" w:rsidP="001649D1">
      <w:pPr>
        <w:pStyle w:val="ListParagraph"/>
        <w:ind w:left="643"/>
        <w:jc w:val="both"/>
        <w:rPr>
          <w:bCs/>
          <w:sz w:val="24"/>
        </w:rPr>
      </w:pPr>
    </w:p>
    <w:bookmarkEnd w:id="2"/>
    <w:p w14:paraId="138C187C" w14:textId="0093FD3B" w:rsidR="00B91731" w:rsidRPr="00B91731" w:rsidRDefault="00B91731" w:rsidP="001649D1">
      <w:pPr>
        <w:pStyle w:val="ListParagraph"/>
        <w:ind w:left="643"/>
        <w:jc w:val="both"/>
        <w:rPr>
          <w:b/>
          <w:sz w:val="24"/>
        </w:rPr>
      </w:pPr>
    </w:p>
    <w:p w14:paraId="48666C0B" w14:textId="3564F236" w:rsidR="00B91731" w:rsidRPr="00B91731" w:rsidRDefault="00B91731" w:rsidP="00C54004">
      <w:pPr>
        <w:pStyle w:val="ListParagraph"/>
        <w:numPr>
          <w:ilvl w:val="0"/>
          <w:numId w:val="18"/>
        </w:numPr>
        <w:jc w:val="both"/>
        <w:rPr>
          <w:b/>
          <w:sz w:val="24"/>
        </w:rPr>
      </w:pPr>
      <w:r w:rsidRPr="00B91731">
        <w:rPr>
          <w:b/>
          <w:sz w:val="24"/>
        </w:rPr>
        <w:t>22/0164/TCA</w:t>
      </w:r>
    </w:p>
    <w:p w14:paraId="64BE1397" w14:textId="77777777" w:rsidR="00B91731" w:rsidRDefault="00B91731" w:rsidP="00B91731">
      <w:pPr>
        <w:pStyle w:val="ListParagraph"/>
        <w:ind w:left="643"/>
        <w:jc w:val="both"/>
        <w:rPr>
          <w:bCs/>
          <w:sz w:val="24"/>
        </w:rPr>
      </w:pPr>
      <w:r w:rsidRPr="00CA2517">
        <w:rPr>
          <w:b/>
          <w:sz w:val="24"/>
        </w:rPr>
        <w:t>Proposal:</w:t>
      </w:r>
      <w:r>
        <w:rPr>
          <w:bCs/>
          <w:sz w:val="24"/>
        </w:rPr>
        <w:t xml:space="preserve"> Crown reduce 3 no Yew trees (T1, T2 and T3) to 5 metres in height and reshape to make the church clock visible</w:t>
      </w:r>
    </w:p>
    <w:p w14:paraId="1CA55124" w14:textId="41BA76A8" w:rsidR="00B91731" w:rsidRPr="00B91731" w:rsidRDefault="00B91731" w:rsidP="00B91731">
      <w:pPr>
        <w:pStyle w:val="ListParagraph"/>
        <w:ind w:left="643"/>
        <w:jc w:val="both"/>
        <w:rPr>
          <w:bCs/>
          <w:sz w:val="24"/>
        </w:rPr>
      </w:pPr>
      <w:r>
        <w:rPr>
          <w:b/>
          <w:sz w:val="24"/>
        </w:rPr>
        <w:t xml:space="preserve">Location: </w:t>
      </w:r>
      <w:r w:rsidRPr="00B91731">
        <w:rPr>
          <w:bCs/>
          <w:sz w:val="24"/>
        </w:rPr>
        <w:t xml:space="preserve">St </w:t>
      </w:r>
      <w:proofErr w:type="spellStart"/>
      <w:r w:rsidRPr="00B91731">
        <w:rPr>
          <w:bCs/>
          <w:sz w:val="24"/>
        </w:rPr>
        <w:t>Ediths</w:t>
      </w:r>
      <w:proofErr w:type="spellEnd"/>
      <w:r w:rsidRPr="00B91731">
        <w:rPr>
          <w:bCs/>
          <w:sz w:val="24"/>
        </w:rPr>
        <w:t xml:space="preserve"> Church, Main Street, Bishop Wilton, YO42 1SP</w:t>
      </w:r>
    </w:p>
    <w:p w14:paraId="2966E4CC" w14:textId="16C30A63" w:rsidR="00B91731" w:rsidRDefault="00B91731" w:rsidP="00B91731">
      <w:pPr>
        <w:pStyle w:val="ListParagraph"/>
        <w:ind w:left="643"/>
        <w:jc w:val="both"/>
        <w:rPr>
          <w:b/>
          <w:sz w:val="24"/>
        </w:rPr>
      </w:pPr>
      <w:r>
        <w:rPr>
          <w:b/>
          <w:sz w:val="24"/>
        </w:rPr>
        <w:lastRenderedPageBreak/>
        <w:t>Applicant</w:t>
      </w:r>
      <w:r w:rsidRPr="00B91731">
        <w:rPr>
          <w:bCs/>
          <w:sz w:val="24"/>
        </w:rPr>
        <w:t>: Mrs Jan Danby</w:t>
      </w:r>
    </w:p>
    <w:p w14:paraId="6A170512" w14:textId="2730B7B0" w:rsidR="00B91731" w:rsidRDefault="00B91731" w:rsidP="00B91731">
      <w:pPr>
        <w:pStyle w:val="ListParagraph"/>
        <w:ind w:left="643"/>
        <w:jc w:val="both"/>
        <w:rPr>
          <w:bCs/>
          <w:sz w:val="24"/>
        </w:rPr>
      </w:pPr>
      <w:r>
        <w:rPr>
          <w:b/>
          <w:sz w:val="24"/>
        </w:rPr>
        <w:t xml:space="preserve">Application Type: </w:t>
      </w:r>
      <w:r w:rsidRPr="00B91731">
        <w:rPr>
          <w:bCs/>
          <w:sz w:val="24"/>
        </w:rPr>
        <w:t>Tree works in a conservation area.</w:t>
      </w:r>
    </w:p>
    <w:p w14:paraId="1B57BBCC" w14:textId="2723D5D1" w:rsidR="00A60487" w:rsidRPr="00C54004" w:rsidRDefault="00C54004" w:rsidP="00C54004">
      <w:pPr>
        <w:pStyle w:val="ListParagraph"/>
        <w:ind w:left="643"/>
        <w:jc w:val="both"/>
        <w:rPr>
          <w:bCs/>
          <w:sz w:val="24"/>
        </w:rPr>
      </w:pPr>
      <w:r w:rsidRPr="00C54004">
        <w:rPr>
          <w:bCs/>
          <w:sz w:val="24"/>
        </w:rPr>
        <w:t>It was proposed by Cllr Haywood and seconded by Cllr Sumpner that this proposal should be supported and no objections should be raised. Passed</w:t>
      </w:r>
    </w:p>
    <w:p w14:paraId="616BD805" w14:textId="014B1209" w:rsidR="00B91731" w:rsidRDefault="00B91731" w:rsidP="00B91731">
      <w:pPr>
        <w:pStyle w:val="ListParagraph"/>
        <w:ind w:left="643"/>
        <w:jc w:val="both"/>
        <w:rPr>
          <w:b/>
          <w:sz w:val="24"/>
        </w:rPr>
      </w:pPr>
    </w:p>
    <w:p w14:paraId="37FF8B0F" w14:textId="4D3AD3D2" w:rsidR="00B91731" w:rsidRPr="00C54004" w:rsidRDefault="00CA2517" w:rsidP="00C54004">
      <w:pPr>
        <w:pStyle w:val="ListParagraph"/>
        <w:numPr>
          <w:ilvl w:val="0"/>
          <w:numId w:val="18"/>
        </w:numPr>
        <w:jc w:val="both"/>
        <w:rPr>
          <w:b/>
          <w:sz w:val="24"/>
        </w:rPr>
      </w:pPr>
      <w:r w:rsidRPr="00C54004">
        <w:rPr>
          <w:b/>
          <w:sz w:val="24"/>
        </w:rPr>
        <w:t>22/01541/PLF</w:t>
      </w:r>
    </w:p>
    <w:p w14:paraId="3F5B483B" w14:textId="18BBB17C" w:rsidR="00CA2517" w:rsidRDefault="00CA2517" w:rsidP="00CA2517">
      <w:pPr>
        <w:pStyle w:val="ListParagraph"/>
        <w:ind w:left="643"/>
        <w:jc w:val="both"/>
        <w:rPr>
          <w:b/>
          <w:sz w:val="24"/>
        </w:rPr>
      </w:pPr>
      <w:r>
        <w:rPr>
          <w:b/>
          <w:sz w:val="24"/>
        </w:rPr>
        <w:t xml:space="preserve">Proposal: </w:t>
      </w:r>
      <w:r w:rsidRPr="00CA2517">
        <w:rPr>
          <w:bCs/>
          <w:sz w:val="24"/>
        </w:rPr>
        <w:t>Erection of a single storey extension to side, bay window to front and addition of cladding following removal of existing brick shed to rear, utility to side and existing bay window to front and erection of railing to front following removal of existing gate.</w:t>
      </w:r>
    </w:p>
    <w:p w14:paraId="7394905A" w14:textId="6F191B07" w:rsidR="00CA2517" w:rsidRDefault="00CA2517" w:rsidP="00CA2517">
      <w:pPr>
        <w:pStyle w:val="ListParagraph"/>
        <w:ind w:left="643"/>
        <w:jc w:val="both"/>
        <w:rPr>
          <w:b/>
          <w:sz w:val="24"/>
        </w:rPr>
      </w:pPr>
      <w:r>
        <w:rPr>
          <w:b/>
          <w:sz w:val="24"/>
        </w:rPr>
        <w:t xml:space="preserve">Location: </w:t>
      </w:r>
      <w:r w:rsidRPr="00CA2517">
        <w:rPr>
          <w:bCs/>
          <w:sz w:val="24"/>
        </w:rPr>
        <w:t>80 Main Street, Bishop Wilton, YO42 1SP</w:t>
      </w:r>
    </w:p>
    <w:p w14:paraId="675A5702" w14:textId="6903DF6D" w:rsidR="00C54004" w:rsidRPr="00C54004" w:rsidRDefault="00CA2517" w:rsidP="00C54004">
      <w:pPr>
        <w:pStyle w:val="ListParagraph"/>
        <w:ind w:left="643"/>
        <w:jc w:val="both"/>
        <w:rPr>
          <w:bCs/>
          <w:sz w:val="24"/>
        </w:rPr>
      </w:pPr>
      <w:r>
        <w:rPr>
          <w:b/>
          <w:sz w:val="24"/>
        </w:rPr>
        <w:t xml:space="preserve">Applicant: </w:t>
      </w:r>
      <w:r w:rsidRPr="00CA2517">
        <w:rPr>
          <w:bCs/>
          <w:sz w:val="24"/>
        </w:rPr>
        <w:t>Mr &amp; Mrs Land</w:t>
      </w:r>
    </w:p>
    <w:p w14:paraId="0874F8C4" w14:textId="549F5012" w:rsidR="00CA2517" w:rsidRDefault="00CA2517" w:rsidP="00CA2517">
      <w:pPr>
        <w:pStyle w:val="ListParagraph"/>
        <w:ind w:left="643"/>
        <w:jc w:val="both"/>
        <w:rPr>
          <w:bCs/>
          <w:sz w:val="24"/>
        </w:rPr>
      </w:pPr>
      <w:r w:rsidRPr="00CA2517">
        <w:rPr>
          <w:b/>
          <w:sz w:val="24"/>
        </w:rPr>
        <w:t xml:space="preserve">Application Type: </w:t>
      </w:r>
      <w:r w:rsidRPr="00CA2517">
        <w:rPr>
          <w:bCs/>
          <w:sz w:val="24"/>
        </w:rPr>
        <w:t xml:space="preserve">Full Planning Permission </w:t>
      </w:r>
    </w:p>
    <w:p w14:paraId="7ECFA13F" w14:textId="2138EC39" w:rsidR="00C54004" w:rsidRDefault="00C54004" w:rsidP="00CA2517">
      <w:pPr>
        <w:pStyle w:val="ListParagraph"/>
        <w:ind w:left="643"/>
        <w:jc w:val="both"/>
        <w:rPr>
          <w:bCs/>
          <w:sz w:val="24"/>
        </w:rPr>
      </w:pPr>
      <w:r w:rsidRPr="00C54004">
        <w:rPr>
          <w:bCs/>
          <w:sz w:val="24"/>
        </w:rPr>
        <w:t>It was proposed by Cllr Sumpner and seconded by Cllr Kress that this application be supported as an enhancement to the</w:t>
      </w:r>
      <w:r>
        <w:rPr>
          <w:b/>
          <w:sz w:val="24"/>
        </w:rPr>
        <w:t xml:space="preserve"> </w:t>
      </w:r>
      <w:r w:rsidRPr="00C54004">
        <w:rPr>
          <w:bCs/>
          <w:sz w:val="24"/>
        </w:rPr>
        <w:t>village.</w:t>
      </w:r>
      <w:r>
        <w:rPr>
          <w:bCs/>
          <w:sz w:val="24"/>
        </w:rPr>
        <w:t xml:space="preserve"> Passed</w:t>
      </w:r>
    </w:p>
    <w:p w14:paraId="1E5C3688" w14:textId="77777777" w:rsidR="00B91731" w:rsidRPr="001649D1" w:rsidRDefault="00B91731" w:rsidP="001649D1">
      <w:pPr>
        <w:pStyle w:val="ListParagraph"/>
        <w:ind w:left="643"/>
        <w:jc w:val="both"/>
        <w:rPr>
          <w:b/>
          <w:sz w:val="24"/>
        </w:rPr>
      </w:pPr>
    </w:p>
    <w:p w14:paraId="0CC289ED" w14:textId="0D9DEA99" w:rsidR="00866508" w:rsidRDefault="00C54004" w:rsidP="00C54004">
      <w:pPr>
        <w:pStyle w:val="ListParagraph"/>
        <w:numPr>
          <w:ilvl w:val="0"/>
          <w:numId w:val="21"/>
        </w:numPr>
        <w:spacing w:line="360" w:lineRule="auto"/>
        <w:jc w:val="both"/>
        <w:rPr>
          <w:b/>
          <w:sz w:val="24"/>
        </w:rPr>
      </w:pPr>
      <w:r>
        <w:rPr>
          <w:b/>
          <w:sz w:val="24"/>
        </w:rPr>
        <w:t xml:space="preserve">The </w:t>
      </w:r>
      <w:r w:rsidR="00866508" w:rsidRPr="00C54004">
        <w:rPr>
          <w:b/>
          <w:sz w:val="24"/>
        </w:rPr>
        <w:t>date of next</w:t>
      </w:r>
      <w:r w:rsidR="0037347B" w:rsidRPr="00C54004">
        <w:rPr>
          <w:b/>
          <w:sz w:val="24"/>
        </w:rPr>
        <w:t xml:space="preserve"> meeting</w:t>
      </w:r>
      <w:r>
        <w:rPr>
          <w:b/>
          <w:sz w:val="24"/>
        </w:rPr>
        <w:t xml:space="preserve"> was confirmed as 27</w:t>
      </w:r>
      <w:r w:rsidRPr="00C54004">
        <w:rPr>
          <w:b/>
          <w:sz w:val="24"/>
          <w:vertAlign w:val="superscript"/>
        </w:rPr>
        <w:t>th</w:t>
      </w:r>
      <w:r>
        <w:rPr>
          <w:b/>
          <w:sz w:val="24"/>
        </w:rPr>
        <w:t xml:space="preserve"> June 2022</w:t>
      </w:r>
    </w:p>
    <w:p w14:paraId="7E3DA886" w14:textId="203D12D1" w:rsidR="00C54004" w:rsidRDefault="00C54004" w:rsidP="00C54004">
      <w:pPr>
        <w:spacing w:line="360" w:lineRule="auto"/>
        <w:jc w:val="both"/>
        <w:rPr>
          <w:b/>
          <w:sz w:val="24"/>
        </w:rPr>
      </w:pPr>
      <w:r>
        <w:rPr>
          <w:b/>
          <w:sz w:val="24"/>
        </w:rPr>
        <w:t xml:space="preserve">Meeting closed 21.25 pm </w:t>
      </w:r>
    </w:p>
    <w:p w14:paraId="620795D8" w14:textId="580C68F7" w:rsidR="00C54004" w:rsidRDefault="00C54004" w:rsidP="00C54004">
      <w:pPr>
        <w:spacing w:line="360" w:lineRule="auto"/>
        <w:jc w:val="both"/>
        <w:rPr>
          <w:b/>
          <w:sz w:val="24"/>
        </w:rPr>
      </w:pPr>
    </w:p>
    <w:p w14:paraId="6F23C257" w14:textId="191517B4" w:rsidR="00C54004" w:rsidRDefault="00C54004" w:rsidP="00C54004">
      <w:pPr>
        <w:spacing w:line="360" w:lineRule="auto"/>
        <w:jc w:val="both"/>
        <w:rPr>
          <w:b/>
          <w:sz w:val="24"/>
        </w:rPr>
      </w:pPr>
      <w:r>
        <w:rPr>
          <w:b/>
          <w:sz w:val="24"/>
        </w:rPr>
        <w:t>Approved as a correct record.</w:t>
      </w:r>
    </w:p>
    <w:p w14:paraId="593B13C7" w14:textId="77777777" w:rsidR="00C54004" w:rsidRPr="00C54004" w:rsidRDefault="00C54004" w:rsidP="00C54004">
      <w:pPr>
        <w:spacing w:line="360" w:lineRule="auto"/>
        <w:jc w:val="both"/>
        <w:rPr>
          <w:b/>
          <w:sz w:val="24"/>
        </w:rPr>
      </w:pPr>
    </w:p>
    <w:p w14:paraId="71671315" w14:textId="12971794" w:rsidR="00704046" w:rsidRPr="00CF6F30" w:rsidRDefault="00704046" w:rsidP="00704046">
      <w:pPr>
        <w:spacing w:line="360" w:lineRule="auto"/>
        <w:ind w:left="720"/>
        <w:jc w:val="both"/>
        <w:rPr>
          <w:rFonts w:ascii="Freestyle Script" w:hAnsi="Freestyle Script"/>
          <w:b/>
          <w:sz w:val="24"/>
        </w:rPr>
      </w:pPr>
      <w:r>
        <w:rPr>
          <w:b/>
          <w:sz w:val="24"/>
        </w:rPr>
        <w:t>Signed</w:t>
      </w:r>
      <w:r w:rsidR="00CF6F30">
        <w:rPr>
          <w:b/>
          <w:sz w:val="24"/>
        </w:rPr>
        <w:t xml:space="preserve">  </w:t>
      </w:r>
    </w:p>
    <w:p w14:paraId="38D8D457" w14:textId="55E83989" w:rsidR="006D6DFA" w:rsidRPr="00704046" w:rsidRDefault="00BF475C" w:rsidP="00704046">
      <w:pPr>
        <w:spacing w:line="360" w:lineRule="auto"/>
        <w:ind w:left="720"/>
        <w:jc w:val="both"/>
        <w:rPr>
          <w:b/>
          <w:sz w:val="24"/>
        </w:rPr>
      </w:pPr>
      <w:r>
        <w:rPr>
          <w:b/>
          <w:sz w:val="24"/>
        </w:rPr>
        <w:t>Chair</w:t>
      </w:r>
      <w:r w:rsidR="00704046">
        <w:rPr>
          <w:b/>
          <w:sz w:val="24"/>
        </w:rPr>
        <w:t xml:space="preserve">                                              Date: </w:t>
      </w:r>
    </w:p>
    <w:p w14:paraId="7156EEEF" w14:textId="77777777" w:rsidR="00B260EB" w:rsidRPr="00B260EB" w:rsidRDefault="00B260EB" w:rsidP="006E080D">
      <w:pPr>
        <w:spacing w:line="360" w:lineRule="auto"/>
        <w:jc w:val="both"/>
        <w:rPr>
          <w:b/>
          <w:sz w:val="32"/>
        </w:rPr>
      </w:pPr>
    </w:p>
    <w:sectPr w:rsidR="00B260EB" w:rsidRPr="00B260EB" w:rsidSect="00C17D82">
      <w:footerReference w:type="default" r:id="rId9"/>
      <w:pgSz w:w="11906" w:h="16838"/>
      <w:pgMar w:top="1440" w:right="1440" w:bottom="1440" w:left="1440" w:header="709" w:footer="709"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F406" w14:textId="77777777" w:rsidR="00C970F4" w:rsidRDefault="00C970F4" w:rsidP="00B260EB">
      <w:pPr>
        <w:spacing w:after="0"/>
      </w:pPr>
      <w:r>
        <w:separator/>
      </w:r>
    </w:p>
  </w:endnote>
  <w:endnote w:type="continuationSeparator" w:id="0">
    <w:p w14:paraId="31FD9AC6" w14:textId="77777777" w:rsidR="00C970F4" w:rsidRDefault="00C970F4" w:rsidP="00B260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612599"/>
      <w:docPartObj>
        <w:docPartGallery w:val="Page Numbers (Bottom of Page)"/>
        <w:docPartUnique/>
      </w:docPartObj>
    </w:sdtPr>
    <w:sdtEndPr>
      <w:rPr>
        <w:noProof/>
      </w:rPr>
    </w:sdtEndPr>
    <w:sdtContent>
      <w:p w14:paraId="0E717E18" w14:textId="497D55D6" w:rsidR="00362349" w:rsidRPr="00A60487" w:rsidRDefault="0037347B" w:rsidP="00C17D82">
        <w:pPr>
          <w:pStyle w:val="Footer"/>
          <w:jc w:val="center"/>
          <w:rPr>
            <w:color w:val="2E74B5" w:themeColor="accent1" w:themeShade="BF"/>
          </w:rPr>
        </w:pPr>
        <w:r>
          <w:t xml:space="preserve">   </w:t>
        </w:r>
        <w:r w:rsidR="00C17D82" w:rsidRPr="00C17D82">
          <w:rPr>
            <w:color w:val="2E74B5" w:themeColor="accent1" w:themeShade="BF"/>
          </w:rPr>
          <w:t>Minutes to the</w:t>
        </w:r>
        <w:r w:rsidRPr="00C17D82">
          <w:rPr>
            <w:color w:val="2E74B5" w:themeColor="accent1" w:themeShade="BF"/>
          </w:rPr>
          <w:t xml:space="preserve"> </w:t>
        </w:r>
        <w:r w:rsidR="007776EA" w:rsidRPr="007776EA">
          <w:rPr>
            <w:color w:val="2E74B5" w:themeColor="accent1" w:themeShade="BF"/>
          </w:rPr>
          <w:t>Bishop Wilton Parish Council held on 2</w:t>
        </w:r>
        <w:r w:rsidR="00A60487">
          <w:rPr>
            <w:color w:val="2E74B5" w:themeColor="accent1" w:themeShade="BF"/>
          </w:rPr>
          <w:t>3</w:t>
        </w:r>
        <w:r w:rsidR="00A60487" w:rsidRPr="00A60487">
          <w:rPr>
            <w:color w:val="2E74B5" w:themeColor="accent1" w:themeShade="BF"/>
            <w:vertAlign w:val="superscript"/>
          </w:rPr>
          <w:t>rd</w:t>
        </w:r>
        <w:r w:rsidR="00A60487">
          <w:rPr>
            <w:color w:val="2E74B5" w:themeColor="accent1" w:themeShade="BF"/>
          </w:rPr>
          <w:t xml:space="preserve"> May</w:t>
        </w:r>
        <w:r w:rsidR="007776EA" w:rsidRPr="007776EA">
          <w:rPr>
            <w:color w:val="2E74B5" w:themeColor="accent1" w:themeShade="BF"/>
          </w:rPr>
          <w:t xml:space="preserve"> 2022 </w:t>
        </w:r>
        <w:r w:rsidR="00C17D82">
          <w:rPr>
            <w:color w:val="2E74B5" w:themeColor="accent1" w:themeShade="BF"/>
          </w:rPr>
          <w:t>directly following the Annual    Meeting at 7.00pm at Bishop Wilton Village Hall</w:t>
        </w:r>
        <w:r>
          <w:rPr>
            <w:color w:val="2E74B5" w:themeColor="accent1" w:themeShade="BF"/>
          </w:rPr>
          <w:t xml:space="preserve"> </w:t>
        </w:r>
        <w:r w:rsidR="00C17D82">
          <w:rPr>
            <w:color w:val="2E74B5" w:themeColor="accent1" w:themeShade="BF"/>
          </w:rPr>
          <w:t xml:space="preserve">   </w:t>
        </w:r>
        <w:r>
          <w:rPr>
            <w:color w:val="2E74B5" w:themeColor="accent1" w:themeShade="BF"/>
          </w:rPr>
          <w:t xml:space="preserve">                 </w:t>
        </w:r>
        <w:r w:rsidR="007776EA" w:rsidRPr="007776EA">
          <w:rPr>
            <w:color w:val="2E74B5" w:themeColor="accent1" w:themeShade="BF"/>
          </w:rPr>
          <w:t xml:space="preserve">  </w:t>
        </w:r>
        <w:r w:rsidR="00C17D82">
          <w:rPr>
            <w:color w:val="2E74B5" w:themeColor="accent1" w:themeShade="BF"/>
          </w:rPr>
          <w:t xml:space="preserve">  </w:t>
        </w:r>
        <w:r w:rsidR="007776EA" w:rsidRPr="007776EA">
          <w:rPr>
            <w:color w:val="2E74B5" w:themeColor="accent1" w:themeShade="BF"/>
          </w:rPr>
          <w:t xml:space="preserve"> </w:t>
        </w:r>
        <w:r w:rsidR="007776EA">
          <w:t xml:space="preserve">Page </w:t>
        </w:r>
        <w:r w:rsidR="00362349">
          <w:fldChar w:fldCharType="begin"/>
        </w:r>
        <w:r w:rsidR="00362349">
          <w:instrText xml:space="preserve"> PAGE   \* MERGEFORMAT </w:instrText>
        </w:r>
        <w:r w:rsidR="00362349">
          <w:fldChar w:fldCharType="separate"/>
        </w:r>
        <w:r w:rsidR="00362349">
          <w:rPr>
            <w:noProof/>
          </w:rPr>
          <w:t>2</w:t>
        </w:r>
        <w:r w:rsidR="00362349">
          <w:rPr>
            <w:noProof/>
          </w:rPr>
          <w:fldChar w:fldCharType="end"/>
        </w:r>
      </w:p>
    </w:sdtContent>
  </w:sdt>
  <w:p w14:paraId="288E9A66" w14:textId="77777777" w:rsidR="002124C3" w:rsidRDefault="0021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EF65" w14:textId="77777777" w:rsidR="00C970F4" w:rsidRDefault="00C970F4" w:rsidP="00B260EB">
      <w:pPr>
        <w:spacing w:after="0"/>
      </w:pPr>
      <w:r>
        <w:separator/>
      </w:r>
    </w:p>
  </w:footnote>
  <w:footnote w:type="continuationSeparator" w:id="0">
    <w:p w14:paraId="38CCC543" w14:textId="77777777" w:rsidR="00C970F4" w:rsidRDefault="00C970F4" w:rsidP="00B260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3CE"/>
    <w:multiLevelType w:val="hybridMultilevel"/>
    <w:tmpl w:val="680E3AF0"/>
    <w:lvl w:ilvl="0" w:tplc="5B6E1158">
      <w:start w:val="1"/>
      <w:numFmt w:val="decimal"/>
      <w:lvlText w:val="%1."/>
      <w:lvlJc w:val="left"/>
      <w:pPr>
        <w:ind w:left="720" w:hanging="360"/>
      </w:pPr>
      <w:rPr>
        <w:rFonts w:hint="default"/>
        <w:b/>
      </w:rPr>
    </w:lvl>
    <w:lvl w:ilvl="1" w:tplc="E7AE81BE">
      <w:start w:val="1"/>
      <w:numFmt w:val="lowerLetter"/>
      <w:lvlText w:val="%2."/>
      <w:lvlJc w:val="left"/>
      <w:pPr>
        <w:ind w:left="643"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C7277"/>
    <w:multiLevelType w:val="hybridMultilevel"/>
    <w:tmpl w:val="6E424C68"/>
    <w:lvl w:ilvl="0" w:tplc="F1444584">
      <w:start w:val="130"/>
      <w:numFmt w:val="decimal"/>
      <w:lvlText w:val="%1."/>
      <w:lvlJc w:val="left"/>
      <w:pPr>
        <w:ind w:left="1260" w:hanging="4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05291CB0"/>
    <w:multiLevelType w:val="hybridMultilevel"/>
    <w:tmpl w:val="F2C4F076"/>
    <w:lvl w:ilvl="0" w:tplc="7ADA9392">
      <w:start w:val="1"/>
      <w:numFmt w:val="low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FF6340"/>
    <w:multiLevelType w:val="hybridMultilevel"/>
    <w:tmpl w:val="C454631C"/>
    <w:lvl w:ilvl="0" w:tplc="4014D27E">
      <w:start w:val="11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66916"/>
    <w:multiLevelType w:val="hybridMultilevel"/>
    <w:tmpl w:val="93EC2E9A"/>
    <w:lvl w:ilvl="0" w:tplc="4C70ECF8">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DB4C4B"/>
    <w:multiLevelType w:val="hybridMultilevel"/>
    <w:tmpl w:val="C83ADE64"/>
    <w:lvl w:ilvl="0" w:tplc="23327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D560C9"/>
    <w:multiLevelType w:val="hybridMultilevel"/>
    <w:tmpl w:val="9ACC2BC6"/>
    <w:lvl w:ilvl="0" w:tplc="E7AE81BE">
      <w:start w:val="1"/>
      <w:numFmt w:val="lowerLetter"/>
      <w:lvlText w:val="%1."/>
      <w:lvlJc w:val="left"/>
      <w:pPr>
        <w:ind w:left="149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C551C0"/>
    <w:multiLevelType w:val="hybridMultilevel"/>
    <w:tmpl w:val="1C0A2D00"/>
    <w:lvl w:ilvl="0" w:tplc="ADF40988">
      <w:start w:val="8"/>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8276C0"/>
    <w:multiLevelType w:val="hybridMultilevel"/>
    <w:tmpl w:val="E09EB9BA"/>
    <w:lvl w:ilvl="0" w:tplc="08090013">
      <w:start w:val="1"/>
      <w:numFmt w:val="upp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 w15:restartNumberingAfterBreak="0">
    <w:nsid w:val="399A7B83"/>
    <w:multiLevelType w:val="hybridMultilevel"/>
    <w:tmpl w:val="4C04931A"/>
    <w:lvl w:ilvl="0" w:tplc="1318E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5060C9"/>
    <w:multiLevelType w:val="hybridMultilevel"/>
    <w:tmpl w:val="5DAE3E16"/>
    <w:lvl w:ilvl="0" w:tplc="15408FE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A24CAF"/>
    <w:multiLevelType w:val="multilevel"/>
    <w:tmpl w:val="32789A6C"/>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ED7419F"/>
    <w:multiLevelType w:val="hybridMultilevel"/>
    <w:tmpl w:val="5DBA20AA"/>
    <w:lvl w:ilvl="0" w:tplc="FFFFFFFF">
      <w:start w:val="1"/>
      <w:numFmt w:val="decimal"/>
      <w:lvlText w:val="%1."/>
      <w:lvlJc w:val="left"/>
      <w:pPr>
        <w:ind w:left="720" w:hanging="360"/>
      </w:pPr>
      <w:rPr>
        <w:rFonts w:hint="default"/>
        <w:b/>
      </w:rPr>
    </w:lvl>
    <w:lvl w:ilvl="1" w:tplc="FFFFFFFF">
      <w:start w:val="1"/>
      <w:numFmt w:val="lowerLetter"/>
      <w:lvlText w:val="%2."/>
      <w:lvlJc w:val="left"/>
      <w:pPr>
        <w:ind w:left="927"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F57A72"/>
    <w:multiLevelType w:val="hybridMultilevel"/>
    <w:tmpl w:val="6AC8DE84"/>
    <w:lvl w:ilvl="0" w:tplc="A606C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A971060"/>
    <w:multiLevelType w:val="hybridMultilevel"/>
    <w:tmpl w:val="B0D099DA"/>
    <w:lvl w:ilvl="0" w:tplc="E7AE81BE">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FD01D6"/>
    <w:multiLevelType w:val="hybridMultilevel"/>
    <w:tmpl w:val="5AF60DC0"/>
    <w:lvl w:ilvl="0" w:tplc="E7AE81BE">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580711"/>
    <w:multiLevelType w:val="hybridMultilevel"/>
    <w:tmpl w:val="4FDAC444"/>
    <w:lvl w:ilvl="0" w:tplc="F24C0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4E2024"/>
    <w:multiLevelType w:val="hybridMultilevel"/>
    <w:tmpl w:val="9B767C44"/>
    <w:lvl w:ilvl="0" w:tplc="01849EC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AB27A6"/>
    <w:multiLevelType w:val="hybridMultilevel"/>
    <w:tmpl w:val="21E49E9E"/>
    <w:lvl w:ilvl="0" w:tplc="CB620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E20205"/>
    <w:multiLevelType w:val="hybridMultilevel"/>
    <w:tmpl w:val="4BAC7702"/>
    <w:lvl w:ilvl="0" w:tplc="735E49B6">
      <w:start w:val="130"/>
      <w:numFmt w:val="decimal"/>
      <w:lvlText w:val="%1."/>
      <w:lvlJc w:val="left"/>
      <w:pPr>
        <w:ind w:left="840" w:hanging="4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7BC57F4E"/>
    <w:multiLevelType w:val="hybridMultilevel"/>
    <w:tmpl w:val="3754013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072854375">
    <w:abstractNumId w:val="0"/>
  </w:num>
  <w:num w:numId="2" w16cid:durableId="2113888934">
    <w:abstractNumId w:val="5"/>
  </w:num>
  <w:num w:numId="3" w16cid:durableId="505243616">
    <w:abstractNumId w:val="2"/>
  </w:num>
  <w:num w:numId="4" w16cid:durableId="596981746">
    <w:abstractNumId w:val="17"/>
  </w:num>
  <w:num w:numId="5" w16cid:durableId="1563128757">
    <w:abstractNumId w:val="10"/>
  </w:num>
  <w:num w:numId="6" w16cid:durableId="292104821">
    <w:abstractNumId w:val="13"/>
  </w:num>
  <w:num w:numId="7" w16cid:durableId="1981493942">
    <w:abstractNumId w:val="16"/>
  </w:num>
  <w:num w:numId="8" w16cid:durableId="2027126230">
    <w:abstractNumId w:val="18"/>
  </w:num>
  <w:num w:numId="9" w16cid:durableId="418408519">
    <w:abstractNumId w:val="4"/>
  </w:num>
  <w:num w:numId="10" w16cid:durableId="577598878">
    <w:abstractNumId w:val="7"/>
  </w:num>
  <w:num w:numId="11" w16cid:durableId="992877271">
    <w:abstractNumId w:val="9"/>
  </w:num>
  <w:num w:numId="12" w16cid:durableId="119540879">
    <w:abstractNumId w:val="6"/>
  </w:num>
  <w:num w:numId="13" w16cid:durableId="1576738766">
    <w:abstractNumId w:val="12"/>
  </w:num>
  <w:num w:numId="14" w16cid:durableId="635064412">
    <w:abstractNumId w:val="20"/>
  </w:num>
  <w:num w:numId="15" w16cid:durableId="9917900">
    <w:abstractNumId w:val="8"/>
  </w:num>
  <w:num w:numId="16" w16cid:durableId="104732723">
    <w:abstractNumId w:val="3"/>
  </w:num>
  <w:num w:numId="17" w16cid:durableId="309362241">
    <w:abstractNumId w:val="15"/>
  </w:num>
  <w:num w:numId="18" w16cid:durableId="886571173">
    <w:abstractNumId w:val="14"/>
  </w:num>
  <w:num w:numId="19" w16cid:durableId="1218125985">
    <w:abstractNumId w:val="11"/>
  </w:num>
  <w:num w:numId="20" w16cid:durableId="1522550686">
    <w:abstractNumId w:val="19"/>
  </w:num>
  <w:num w:numId="21" w16cid:durableId="1839954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EB"/>
    <w:rsid w:val="00000029"/>
    <w:rsid w:val="00006B00"/>
    <w:rsid w:val="00013D58"/>
    <w:rsid w:val="0003629D"/>
    <w:rsid w:val="0004100F"/>
    <w:rsid w:val="00051630"/>
    <w:rsid w:val="00074B56"/>
    <w:rsid w:val="00092625"/>
    <w:rsid w:val="000D1499"/>
    <w:rsid w:val="000F783A"/>
    <w:rsid w:val="001043EC"/>
    <w:rsid w:val="0010682B"/>
    <w:rsid w:val="00114631"/>
    <w:rsid w:val="0012194E"/>
    <w:rsid w:val="0012744D"/>
    <w:rsid w:val="00152B8E"/>
    <w:rsid w:val="001649D1"/>
    <w:rsid w:val="00165EB2"/>
    <w:rsid w:val="00166A2B"/>
    <w:rsid w:val="00167645"/>
    <w:rsid w:val="001839DB"/>
    <w:rsid w:val="001915D7"/>
    <w:rsid w:val="001971AE"/>
    <w:rsid w:val="001A0856"/>
    <w:rsid w:val="001C12DD"/>
    <w:rsid w:val="001C1BA9"/>
    <w:rsid w:val="001C4266"/>
    <w:rsid w:val="001D07F0"/>
    <w:rsid w:val="001D707D"/>
    <w:rsid w:val="001F38B9"/>
    <w:rsid w:val="00201ECA"/>
    <w:rsid w:val="00206636"/>
    <w:rsid w:val="002074C8"/>
    <w:rsid w:val="002124C3"/>
    <w:rsid w:val="002200FE"/>
    <w:rsid w:val="002261C6"/>
    <w:rsid w:val="0023412F"/>
    <w:rsid w:val="00275856"/>
    <w:rsid w:val="002833D0"/>
    <w:rsid w:val="00286D54"/>
    <w:rsid w:val="00290FE8"/>
    <w:rsid w:val="002B275D"/>
    <w:rsid w:val="002C105F"/>
    <w:rsid w:val="002C5EA6"/>
    <w:rsid w:val="002C6E25"/>
    <w:rsid w:val="00301265"/>
    <w:rsid w:val="0030656F"/>
    <w:rsid w:val="00306A65"/>
    <w:rsid w:val="00323FC0"/>
    <w:rsid w:val="00326EFB"/>
    <w:rsid w:val="003272D9"/>
    <w:rsid w:val="00335E06"/>
    <w:rsid w:val="00346395"/>
    <w:rsid w:val="003616CA"/>
    <w:rsid w:val="00361961"/>
    <w:rsid w:val="00362349"/>
    <w:rsid w:val="0037347B"/>
    <w:rsid w:val="00376306"/>
    <w:rsid w:val="003778BA"/>
    <w:rsid w:val="0039786D"/>
    <w:rsid w:val="003A0791"/>
    <w:rsid w:val="003A266D"/>
    <w:rsid w:val="003B6A35"/>
    <w:rsid w:val="003D0DC6"/>
    <w:rsid w:val="003D0EF2"/>
    <w:rsid w:val="003E2EA6"/>
    <w:rsid w:val="003F058C"/>
    <w:rsid w:val="003F396E"/>
    <w:rsid w:val="003F5176"/>
    <w:rsid w:val="003F7F3F"/>
    <w:rsid w:val="004019E0"/>
    <w:rsid w:val="00413FAC"/>
    <w:rsid w:val="00425159"/>
    <w:rsid w:val="00430211"/>
    <w:rsid w:val="0044670E"/>
    <w:rsid w:val="00452EF8"/>
    <w:rsid w:val="00456305"/>
    <w:rsid w:val="00461358"/>
    <w:rsid w:val="0048023F"/>
    <w:rsid w:val="00480389"/>
    <w:rsid w:val="00483BCF"/>
    <w:rsid w:val="0048721F"/>
    <w:rsid w:val="00494C28"/>
    <w:rsid w:val="00496BF4"/>
    <w:rsid w:val="004A76D3"/>
    <w:rsid w:val="004B7F0C"/>
    <w:rsid w:val="004D1776"/>
    <w:rsid w:val="004D4DD2"/>
    <w:rsid w:val="004D7B79"/>
    <w:rsid w:val="004F1174"/>
    <w:rsid w:val="0050220C"/>
    <w:rsid w:val="005050D7"/>
    <w:rsid w:val="00507776"/>
    <w:rsid w:val="00524082"/>
    <w:rsid w:val="0055047C"/>
    <w:rsid w:val="00552011"/>
    <w:rsid w:val="005569A8"/>
    <w:rsid w:val="00570AA8"/>
    <w:rsid w:val="005715C6"/>
    <w:rsid w:val="00584C2B"/>
    <w:rsid w:val="00587DC2"/>
    <w:rsid w:val="0059032D"/>
    <w:rsid w:val="00591F4F"/>
    <w:rsid w:val="005B3951"/>
    <w:rsid w:val="005C010F"/>
    <w:rsid w:val="005E16F9"/>
    <w:rsid w:val="005E6149"/>
    <w:rsid w:val="005E7907"/>
    <w:rsid w:val="005F2576"/>
    <w:rsid w:val="00627681"/>
    <w:rsid w:val="0063632B"/>
    <w:rsid w:val="006473A2"/>
    <w:rsid w:val="006527E4"/>
    <w:rsid w:val="00657AE4"/>
    <w:rsid w:val="00663571"/>
    <w:rsid w:val="006655A6"/>
    <w:rsid w:val="006732BC"/>
    <w:rsid w:val="00673F0D"/>
    <w:rsid w:val="006901E3"/>
    <w:rsid w:val="00692103"/>
    <w:rsid w:val="006929E1"/>
    <w:rsid w:val="00694C1B"/>
    <w:rsid w:val="00696C5A"/>
    <w:rsid w:val="006A0F34"/>
    <w:rsid w:val="006A104F"/>
    <w:rsid w:val="006A48B5"/>
    <w:rsid w:val="006A4C07"/>
    <w:rsid w:val="006A624C"/>
    <w:rsid w:val="006A6EF8"/>
    <w:rsid w:val="006B7E18"/>
    <w:rsid w:val="006C00CD"/>
    <w:rsid w:val="006C5DF2"/>
    <w:rsid w:val="006C5E2E"/>
    <w:rsid w:val="006C7793"/>
    <w:rsid w:val="006D6DFA"/>
    <w:rsid w:val="006E080D"/>
    <w:rsid w:val="006F1F67"/>
    <w:rsid w:val="00704046"/>
    <w:rsid w:val="00762ACA"/>
    <w:rsid w:val="00773072"/>
    <w:rsid w:val="007776EA"/>
    <w:rsid w:val="00780204"/>
    <w:rsid w:val="00785C81"/>
    <w:rsid w:val="007950EC"/>
    <w:rsid w:val="00795A1C"/>
    <w:rsid w:val="007B7CE6"/>
    <w:rsid w:val="007D21A0"/>
    <w:rsid w:val="007E2BFB"/>
    <w:rsid w:val="007E6704"/>
    <w:rsid w:val="007E6EE7"/>
    <w:rsid w:val="00814FCB"/>
    <w:rsid w:val="008173D0"/>
    <w:rsid w:val="00824006"/>
    <w:rsid w:val="008444D5"/>
    <w:rsid w:val="008470DC"/>
    <w:rsid w:val="00856C7F"/>
    <w:rsid w:val="0086617C"/>
    <w:rsid w:val="00866508"/>
    <w:rsid w:val="008727C1"/>
    <w:rsid w:val="00877666"/>
    <w:rsid w:val="008778EE"/>
    <w:rsid w:val="0088362A"/>
    <w:rsid w:val="00883D7A"/>
    <w:rsid w:val="0088586D"/>
    <w:rsid w:val="008916E0"/>
    <w:rsid w:val="008A2AA6"/>
    <w:rsid w:val="008C343D"/>
    <w:rsid w:val="008E4A87"/>
    <w:rsid w:val="008E58F1"/>
    <w:rsid w:val="008E67C4"/>
    <w:rsid w:val="008E6CE4"/>
    <w:rsid w:val="008F3C8E"/>
    <w:rsid w:val="00905AE9"/>
    <w:rsid w:val="0091002B"/>
    <w:rsid w:val="009122C7"/>
    <w:rsid w:val="0092117E"/>
    <w:rsid w:val="009361E1"/>
    <w:rsid w:val="00954AC7"/>
    <w:rsid w:val="009567A6"/>
    <w:rsid w:val="00972754"/>
    <w:rsid w:val="009A33F6"/>
    <w:rsid w:val="009D18AD"/>
    <w:rsid w:val="009D1BED"/>
    <w:rsid w:val="009D3905"/>
    <w:rsid w:val="009D652C"/>
    <w:rsid w:val="009D6C1E"/>
    <w:rsid w:val="00A04EC0"/>
    <w:rsid w:val="00A13268"/>
    <w:rsid w:val="00A25CA2"/>
    <w:rsid w:val="00A334B4"/>
    <w:rsid w:val="00A36A7A"/>
    <w:rsid w:val="00A429F1"/>
    <w:rsid w:val="00A45B9D"/>
    <w:rsid w:val="00A5683D"/>
    <w:rsid w:val="00A60487"/>
    <w:rsid w:val="00A65A8E"/>
    <w:rsid w:val="00A66175"/>
    <w:rsid w:val="00A6647D"/>
    <w:rsid w:val="00A86755"/>
    <w:rsid w:val="00A92DAE"/>
    <w:rsid w:val="00AA062F"/>
    <w:rsid w:val="00AA21CC"/>
    <w:rsid w:val="00AA3FC0"/>
    <w:rsid w:val="00AB54DC"/>
    <w:rsid w:val="00AD6239"/>
    <w:rsid w:val="00AE250E"/>
    <w:rsid w:val="00AF1DA2"/>
    <w:rsid w:val="00AF7844"/>
    <w:rsid w:val="00B118A0"/>
    <w:rsid w:val="00B260EB"/>
    <w:rsid w:val="00B43ABF"/>
    <w:rsid w:val="00B50E48"/>
    <w:rsid w:val="00B51264"/>
    <w:rsid w:val="00B5650F"/>
    <w:rsid w:val="00B7099E"/>
    <w:rsid w:val="00B809DD"/>
    <w:rsid w:val="00B841C2"/>
    <w:rsid w:val="00B8493E"/>
    <w:rsid w:val="00B91731"/>
    <w:rsid w:val="00BA43B8"/>
    <w:rsid w:val="00BA6BC6"/>
    <w:rsid w:val="00BB0E5C"/>
    <w:rsid w:val="00BD637E"/>
    <w:rsid w:val="00BE611E"/>
    <w:rsid w:val="00BE73CE"/>
    <w:rsid w:val="00BF2302"/>
    <w:rsid w:val="00BF2A44"/>
    <w:rsid w:val="00BF475C"/>
    <w:rsid w:val="00BF58CA"/>
    <w:rsid w:val="00C02E53"/>
    <w:rsid w:val="00C05ECC"/>
    <w:rsid w:val="00C152BF"/>
    <w:rsid w:val="00C17D82"/>
    <w:rsid w:val="00C43A58"/>
    <w:rsid w:val="00C47AA4"/>
    <w:rsid w:val="00C54004"/>
    <w:rsid w:val="00C64666"/>
    <w:rsid w:val="00C67878"/>
    <w:rsid w:val="00C715F2"/>
    <w:rsid w:val="00C721F4"/>
    <w:rsid w:val="00C74FBB"/>
    <w:rsid w:val="00C75338"/>
    <w:rsid w:val="00C77CF1"/>
    <w:rsid w:val="00C830DD"/>
    <w:rsid w:val="00C970F4"/>
    <w:rsid w:val="00CA0ACC"/>
    <w:rsid w:val="00CA2517"/>
    <w:rsid w:val="00CB105B"/>
    <w:rsid w:val="00CE499F"/>
    <w:rsid w:val="00CF2A8C"/>
    <w:rsid w:val="00CF4F2A"/>
    <w:rsid w:val="00CF6F30"/>
    <w:rsid w:val="00D10EB1"/>
    <w:rsid w:val="00D1410E"/>
    <w:rsid w:val="00D24882"/>
    <w:rsid w:val="00D254F6"/>
    <w:rsid w:val="00D27B24"/>
    <w:rsid w:val="00D36381"/>
    <w:rsid w:val="00D42899"/>
    <w:rsid w:val="00D5143B"/>
    <w:rsid w:val="00D53892"/>
    <w:rsid w:val="00D60F37"/>
    <w:rsid w:val="00D8758D"/>
    <w:rsid w:val="00D9715B"/>
    <w:rsid w:val="00DC3D40"/>
    <w:rsid w:val="00DD6B2A"/>
    <w:rsid w:val="00DF1AF8"/>
    <w:rsid w:val="00E00461"/>
    <w:rsid w:val="00E2031B"/>
    <w:rsid w:val="00E23AE7"/>
    <w:rsid w:val="00E40EF9"/>
    <w:rsid w:val="00E44DE5"/>
    <w:rsid w:val="00E46DCE"/>
    <w:rsid w:val="00E5491E"/>
    <w:rsid w:val="00E611C9"/>
    <w:rsid w:val="00E6328D"/>
    <w:rsid w:val="00E83AF5"/>
    <w:rsid w:val="00E96168"/>
    <w:rsid w:val="00EA5E74"/>
    <w:rsid w:val="00EC0F5E"/>
    <w:rsid w:val="00ED3AAB"/>
    <w:rsid w:val="00ED68AC"/>
    <w:rsid w:val="00EE2FCB"/>
    <w:rsid w:val="00EE6DD5"/>
    <w:rsid w:val="00EF6DBA"/>
    <w:rsid w:val="00F00C77"/>
    <w:rsid w:val="00F01AC0"/>
    <w:rsid w:val="00F0351A"/>
    <w:rsid w:val="00F12160"/>
    <w:rsid w:val="00F23EB9"/>
    <w:rsid w:val="00F30CC4"/>
    <w:rsid w:val="00F70063"/>
    <w:rsid w:val="00F74477"/>
    <w:rsid w:val="00F74984"/>
    <w:rsid w:val="00F8531E"/>
    <w:rsid w:val="00FA56B1"/>
    <w:rsid w:val="00FB7778"/>
    <w:rsid w:val="00FC05F2"/>
    <w:rsid w:val="00FD4BC3"/>
    <w:rsid w:val="00FD4D45"/>
    <w:rsid w:val="00FE3CFB"/>
    <w:rsid w:val="00FE717F"/>
    <w:rsid w:val="00FF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4A33"/>
  <w15:chartTrackingRefBased/>
  <w15:docId w15:val="{18100FC2-324F-4990-8FDA-C7215F52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0EB"/>
    <w:pPr>
      <w:tabs>
        <w:tab w:val="center" w:pos="4513"/>
        <w:tab w:val="right" w:pos="9026"/>
      </w:tabs>
      <w:spacing w:after="0"/>
    </w:pPr>
  </w:style>
  <w:style w:type="character" w:customStyle="1" w:styleId="HeaderChar">
    <w:name w:val="Header Char"/>
    <w:basedOn w:val="DefaultParagraphFont"/>
    <w:link w:val="Header"/>
    <w:uiPriority w:val="99"/>
    <w:rsid w:val="00B260EB"/>
  </w:style>
  <w:style w:type="paragraph" w:styleId="Footer">
    <w:name w:val="footer"/>
    <w:basedOn w:val="Normal"/>
    <w:link w:val="FooterChar"/>
    <w:uiPriority w:val="99"/>
    <w:unhideWhenUsed/>
    <w:rsid w:val="00B260EB"/>
    <w:pPr>
      <w:tabs>
        <w:tab w:val="center" w:pos="4513"/>
        <w:tab w:val="right" w:pos="9026"/>
      </w:tabs>
      <w:spacing w:after="0"/>
    </w:pPr>
  </w:style>
  <w:style w:type="character" w:customStyle="1" w:styleId="FooterChar">
    <w:name w:val="Footer Char"/>
    <w:basedOn w:val="DefaultParagraphFont"/>
    <w:link w:val="Footer"/>
    <w:uiPriority w:val="99"/>
    <w:rsid w:val="00B260EB"/>
  </w:style>
  <w:style w:type="paragraph" w:styleId="ListParagraph">
    <w:name w:val="List Paragraph"/>
    <w:basedOn w:val="Normal"/>
    <w:uiPriority w:val="34"/>
    <w:qFormat/>
    <w:rsid w:val="00B260EB"/>
    <w:pPr>
      <w:ind w:left="720"/>
      <w:contextualSpacing/>
    </w:pPr>
  </w:style>
  <w:style w:type="paragraph" w:styleId="BalloonText">
    <w:name w:val="Balloon Text"/>
    <w:basedOn w:val="Normal"/>
    <w:link w:val="BalloonTextChar"/>
    <w:uiPriority w:val="99"/>
    <w:semiHidden/>
    <w:unhideWhenUsed/>
    <w:rsid w:val="001C12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AA04-7114-408C-94C3-9060CFE8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Hammond</dc:creator>
  <cp:keywords/>
  <dc:description/>
  <cp:lastModifiedBy>Bishopwilton Clerk</cp:lastModifiedBy>
  <cp:revision>10</cp:revision>
  <cp:lastPrinted>2022-05-04T08:14:00Z</cp:lastPrinted>
  <dcterms:created xsi:type="dcterms:W3CDTF">2022-05-27T09:43:00Z</dcterms:created>
  <dcterms:modified xsi:type="dcterms:W3CDTF">2022-06-20T09:50:00Z</dcterms:modified>
</cp:coreProperties>
</file>