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46D3D" w14:textId="77777777" w:rsidR="00F01469" w:rsidRPr="00C25BC4" w:rsidRDefault="00F01469" w:rsidP="00F01469">
      <w:pPr>
        <w:tabs>
          <w:tab w:val="left" w:pos="993"/>
        </w:tabs>
        <w:jc w:val="center"/>
        <w:rPr>
          <w:rFonts w:asciiTheme="minorHAnsi" w:hAnsiTheme="minorHAnsi" w:cstheme="minorHAnsi"/>
          <w:b/>
          <w:bCs/>
          <w:szCs w:val="28"/>
        </w:rPr>
      </w:pPr>
      <w:bookmarkStart w:id="0" w:name="_GoBack"/>
      <w:bookmarkEnd w:id="0"/>
      <w:r w:rsidRPr="00C25BC4">
        <w:rPr>
          <w:rFonts w:asciiTheme="minorHAnsi" w:hAnsiTheme="minorHAnsi" w:cstheme="minorHAnsi"/>
          <w:b/>
          <w:bCs/>
          <w:szCs w:val="28"/>
        </w:rPr>
        <w:t>PARISH COUNCIL OF BISHOP WILTON</w:t>
      </w:r>
    </w:p>
    <w:p w14:paraId="665F744E" w14:textId="77777777" w:rsidR="00F01469" w:rsidRPr="00C25BC4" w:rsidRDefault="00F01469" w:rsidP="00F01469">
      <w:pPr>
        <w:pStyle w:val="NoSpacing"/>
        <w:jc w:val="center"/>
        <w:rPr>
          <w:rFonts w:cstheme="minorHAnsi"/>
          <w:b/>
          <w:bCs/>
          <w:sz w:val="28"/>
          <w:szCs w:val="28"/>
        </w:rPr>
      </w:pPr>
      <w:r w:rsidRPr="00C25BC4">
        <w:rPr>
          <w:rFonts w:cstheme="minorHAnsi"/>
          <w:b/>
          <w:bCs/>
          <w:sz w:val="28"/>
          <w:szCs w:val="28"/>
        </w:rPr>
        <w:t>Minutes of a Meeting of the Parish Council held online</w:t>
      </w:r>
    </w:p>
    <w:p w14:paraId="76FDC88C" w14:textId="42214A2E" w:rsidR="00F01469" w:rsidRPr="00C25BC4" w:rsidRDefault="00F01469" w:rsidP="00F01469">
      <w:pPr>
        <w:shd w:val="clear" w:color="auto" w:fill="FFFFFF"/>
        <w:tabs>
          <w:tab w:val="left" w:pos="993"/>
        </w:tabs>
        <w:jc w:val="center"/>
        <w:rPr>
          <w:rFonts w:asciiTheme="minorHAnsi" w:hAnsiTheme="minorHAnsi" w:cstheme="minorHAnsi"/>
          <w:color w:val="000000"/>
          <w:sz w:val="24"/>
        </w:rPr>
      </w:pPr>
      <w:r>
        <w:rPr>
          <w:rFonts w:asciiTheme="minorHAnsi" w:hAnsiTheme="minorHAnsi" w:cstheme="minorHAnsi"/>
          <w:b/>
          <w:bCs/>
          <w:szCs w:val="28"/>
        </w:rPr>
        <w:t>Monday 15</w:t>
      </w:r>
      <w:r w:rsidRPr="00C25BC4">
        <w:rPr>
          <w:rFonts w:asciiTheme="minorHAnsi" w:hAnsiTheme="minorHAnsi" w:cstheme="minorHAnsi"/>
          <w:b/>
          <w:bCs/>
          <w:szCs w:val="28"/>
          <w:vertAlign w:val="superscript"/>
        </w:rPr>
        <w:t>th</w:t>
      </w:r>
      <w:r w:rsidRPr="00C25BC4">
        <w:rPr>
          <w:rFonts w:asciiTheme="minorHAnsi" w:hAnsiTheme="minorHAnsi" w:cstheme="minorHAnsi"/>
          <w:b/>
          <w:bCs/>
          <w:szCs w:val="28"/>
        </w:rPr>
        <w:t xml:space="preserve"> </w:t>
      </w:r>
      <w:r>
        <w:rPr>
          <w:rFonts w:asciiTheme="minorHAnsi" w:hAnsiTheme="minorHAnsi" w:cstheme="minorHAnsi"/>
          <w:b/>
          <w:bCs/>
          <w:szCs w:val="28"/>
        </w:rPr>
        <w:t>February 2021</w:t>
      </w:r>
      <w:r w:rsidR="00F6786D">
        <w:rPr>
          <w:rFonts w:asciiTheme="minorHAnsi" w:hAnsiTheme="minorHAnsi" w:cstheme="minorHAnsi"/>
          <w:b/>
          <w:bCs/>
          <w:szCs w:val="28"/>
        </w:rPr>
        <w:t xml:space="preserve"> at 7.0</w:t>
      </w:r>
      <w:r w:rsidRPr="00C25BC4">
        <w:rPr>
          <w:rFonts w:asciiTheme="minorHAnsi" w:hAnsiTheme="minorHAnsi" w:cstheme="minorHAnsi"/>
          <w:b/>
          <w:bCs/>
          <w:szCs w:val="28"/>
        </w:rPr>
        <w:t>0 PM</w:t>
      </w:r>
    </w:p>
    <w:p w14:paraId="01039880" w14:textId="7A8BD321" w:rsidR="00F01469" w:rsidRPr="00C25BC4" w:rsidRDefault="00F01469" w:rsidP="00F01469">
      <w:pPr>
        <w:shd w:val="clear" w:color="auto" w:fill="FFFFFF"/>
        <w:tabs>
          <w:tab w:val="left" w:pos="993"/>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MEETING 2</w:t>
      </w:r>
      <w:r w:rsidRPr="00C25BC4">
        <w:rPr>
          <w:rFonts w:asciiTheme="minorHAnsi" w:hAnsiTheme="minorHAnsi" w:cstheme="minorHAnsi"/>
          <w:b/>
          <w:color w:val="000000"/>
          <w:sz w:val="20"/>
          <w:szCs w:val="20"/>
        </w:rPr>
        <w:t>/2021</w:t>
      </w:r>
    </w:p>
    <w:p w14:paraId="01FE20E0" w14:textId="77777777" w:rsidR="00F01469" w:rsidRPr="00C25BC4" w:rsidRDefault="00F01469" w:rsidP="00F01469">
      <w:pPr>
        <w:tabs>
          <w:tab w:val="left" w:pos="993"/>
        </w:tabs>
        <w:rPr>
          <w:rFonts w:asciiTheme="minorHAnsi" w:hAnsiTheme="minorHAnsi" w:cstheme="minorHAnsi"/>
          <w:sz w:val="24"/>
        </w:rPr>
      </w:pPr>
    </w:p>
    <w:p w14:paraId="620DDF33" w14:textId="51A82075" w:rsidR="00B70441" w:rsidRPr="002A35F7" w:rsidRDefault="00F01469" w:rsidP="00966B38">
      <w:pPr>
        <w:numPr>
          <w:ilvl w:val="3"/>
          <w:numId w:val="1"/>
        </w:numPr>
        <w:tabs>
          <w:tab w:val="left" w:pos="993"/>
        </w:tabs>
        <w:ind w:left="720"/>
        <w:rPr>
          <w:rFonts w:asciiTheme="minorHAnsi" w:hAnsiTheme="minorHAnsi" w:cstheme="minorHAnsi"/>
          <w:i/>
          <w:sz w:val="22"/>
        </w:rPr>
      </w:pPr>
      <w:r w:rsidRPr="002A35F7">
        <w:rPr>
          <w:rFonts w:asciiTheme="minorHAnsi" w:hAnsiTheme="minorHAnsi" w:cstheme="minorHAnsi"/>
          <w:b/>
          <w:sz w:val="24"/>
        </w:rPr>
        <w:t>Present:</w:t>
      </w:r>
      <w:r w:rsidRPr="002A35F7">
        <w:rPr>
          <w:rFonts w:asciiTheme="minorHAnsi" w:hAnsiTheme="minorHAnsi" w:cstheme="minorHAnsi"/>
          <w:sz w:val="24"/>
        </w:rPr>
        <w:t xml:space="preserve"> Cllrs: Stewart Berry</w:t>
      </w:r>
      <w:r w:rsidR="00FB1A75" w:rsidRPr="002A35F7">
        <w:rPr>
          <w:rFonts w:asciiTheme="minorHAnsi" w:hAnsiTheme="minorHAnsi" w:cstheme="minorHAnsi"/>
          <w:sz w:val="24"/>
        </w:rPr>
        <w:t xml:space="preserve"> (from 7.07)</w:t>
      </w:r>
      <w:r w:rsidRPr="002A35F7">
        <w:rPr>
          <w:rFonts w:asciiTheme="minorHAnsi" w:hAnsiTheme="minorHAnsi" w:cstheme="minorHAnsi"/>
          <w:sz w:val="24"/>
        </w:rPr>
        <w:t>, Pat Black, Leo Hammond</w:t>
      </w:r>
      <w:r w:rsidR="00FB1A75" w:rsidRPr="002A35F7">
        <w:rPr>
          <w:rFonts w:asciiTheme="minorHAnsi" w:hAnsiTheme="minorHAnsi" w:cstheme="minorHAnsi"/>
          <w:sz w:val="24"/>
        </w:rPr>
        <w:t xml:space="preserve"> (from 7.15</w:t>
      </w:r>
      <w:r w:rsidRPr="002A35F7">
        <w:rPr>
          <w:rFonts w:asciiTheme="minorHAnsi" w:hAnsiTheme="minorHAnsi" w:cstheme="minorHAnsi"/>
          <w:sz w:val="24"/>
        </w:rPr>
        <w:t xml:space="preserve">pm), Ingrid Haywood, (Chair), Sue King, Vicki Kress, Iain Rickatson, Paul Rigby, Roy Sumpner, Ward Cllr David Rudd and the clerk. </w:t>
      </w:r>
      <w:r w:rsidR="002F1793" w:rsidRPr="002A35F7">
        <w:rPr>
          <w:rFonts w:asciiTheme="minorHAnsi" w:hAnsiTheme="minorHAnsi" w:cstheme="minorHAnsi"/>
          <w:sz w:val="24"/>
        </w:rPr>
        <w:t>Four</w:t>
      </w:r>
      <w:r w:rsidRPr="002A35F7">
        <w:rPr>
          <w:rFonts w:asciiTheme="minorHAnsi" w:hAnsiTheme="minorHAnsi" w:cstheme="minorHAnsi"/>
          <w:sz w:val="24"/>
        </w:rPr>
        <w:t xml:space="preserve"> </w:t>
      </w:r>
      <w:r w:rsidR="0099134E" w:rsidRPr="002A35F7">
        <w:rPr>
          <w:rFonts w:asciiTheme="minorHAnsi" w:hAnsiTheme="minorHAnsi" w:cstheme="minorHAnsi"/>
          <w:sz w:val="24"/>
        </w:rPr>
        <w:t>members of the public (MOP)</w:t>
      </w:r>
      <w:r w:rsidR="00867EB4" w:rsidRPr="002A35F7">
        <w:rPr>
          <w:rFonts w:asciiTheme="minorHAnsi" w:hAnsiTheme="minorHAnsi" w:cstheme="minorHAnsi"/>
          <w:sz w:val="24"/>
        </w:rPr>
        <w:t>.</w:t>
      </w:r>
      <w:r w:rsidR="00D444B0" w:rsidRPr="002A35F7">
        <w:rPr>
          <w:rFonts w:asciiTheme="minorHAnsi" w:hAnsiTheme="minorHAnsi" w:cstheme="minorHAnsi"/>
          <w:sz w:val="24"/>
        </w:rPr>
        <w:t xml:space="preserve"> Cllr Haywood w</w:t>
      </w:r>
      <w:r w:rsidR="00B70441" w:rsidRPr="002A35F7">
        <w:rPr>
          <w:rFonts w:asciiTheme="minorHAnsi" w:hAnsiTheme="minorHAnsi" w:cstheme="minorHAnsi"/>
          <w:sz w:val="24"/>
        </w:rPr>
        <w:t xml:space="preserve">elcomed everyone to the meeting and made the following statement: </w:t>
      </w:r>
      <w:r w:rsidR="00B70441" w:rsidRPr="002A35F7">
        <w:rPr>
          <w:i/>
          <w:sz w:val="24"/>
        </w:rPr>
        <w:t>I have been increasingly concerned at the volume of email traffic about items which have been dealt with in the previous meeting. This is costing the council time and money. It is neither appropriate nor fair to raise issues in email after the meeting. The place for debate and decision making is a council meeting, and in no other arena. If you have points to make about items on the agenda please raise your hand and make your points – clearly and succinctly. After each item is discussed, the council will make its decision. Any email correspondence which is received this month which relates to items discussed and decided upon in this meeting – will be ignored, neither the clerk, myself nor I request any of the other councillors will be responding. The place for any additional information will be in Matters arising at next month’s meeting.</w:t>
      </w:r>
    </w:p>
    <w:p w14:paraId="102B079D" w14:textId="77777777" w:rsidR="00867EB4" w:rsidRDefault="00867EB4" w:rsidP="00867EB4">
      <w:pPr>
        <w:tabs>
          <w:tab w:val="left" w:pos="993"/>
        </w:tabs>
        <w:ind w:left="720"/>
        <w:rPr>
          <w:rFonts w:asciiTheme="minorHAnsi" w:hAnsiTheme="minorHAnsi" w:cstheme="minorHAnsi"/>
          <w:sz w:val="24"/>
        </w:rPr>
      </w:pPr>
    </w:p>
    <w:p w14:paraId="429AF1F4" w14:textId="77777777" w:rsidR="00767596" w:rsidRDefault="00767596" w:rsidP="00767596">
      <w:pPr>
        <w:numPr>
          <w:ilvl w:val="3"/>
          <w:numId w:val="1"/>
        </w:numPr>
        <w:tabs>
          <w:tab w:val="left" w:pos="993"/>
        </w:tabs>
        <w:ind w:left="720"/>
        <w:rPr>
          <w:rFonts w:asciiTheme="minorHAnsi" w:hAnsiTheme="minorHAnsi" w:cstheme="minorHAnsi"/>
          <w:sz w:val="24"/>
        </w:rPr>
      </w:pPr>
      <w:r>
        <w:rPr>
          <w:rFonts w:asciiTheme="minorHAnsi" w:hAnsiTheme="minorHAnsi" w:cstheme="minorHAnsi"/>
          <w:sz w:val="24"/>
        </w:rPr>
        <w:t xml:space="preserve">Code of Conduct </w:t>
      </w:r>
    </w:p>
    <w:p w14:paraId="0BEB7E75" w14:textId="25F1851B" w:rsidR="00B40E6E" w:rsidRDefault="00767596" w:rsidP="00767596">
      <w:pPr>
        <w:tabs>
          <w:tab w:val="left" w:pos="993"/>
        </w:tabs>
        <w:ind w:left="993"/>
        <w:rPr>
          <w:rFonts w:asciiTheme="minorHAnsi" w:hAnsiTheme="minorHAnsi" w:cstheme="minorHAnsi"/>
          <w:sz w:val="24"/>
        </w:rPr>
      </w:pPr>
      <w:r>
        <w:rPr>
          <w:rFonts w:asciiTheme="minorHAnsi" w:hAnsiTheme="minorHAnsi" w:cstheme="minorHAnsi"/>
          <w:sz w:val="24"/>
        </w:rPr>
        <w:t>a)</w:t>
      </w:r>
      <w:r w:rsidR="00D444B0">
        <w:rPr>
          <w:rFonts w:asciiTheme="minorHAnsi" w:hAnsiTheme="minorHAnsi" w:cstheme="minorHAnsi"/>
          <w:sz w:val="24"/>
        </w:rPr>
        <w:t xml:space="preserve"> </w:t>
      </w:r>
      <w:r w:rsidR="00FE2AD1">
        <w:rPr>
          <w:rFonts w:asciiTheme="minorHAnsi" w:hAnsiTheme="minorHAnsi" w:cstheme="minorHAnsi"/>
          <w:sz w:val="24"/>
        </w:rPr>
        <w:t>No d</w:t>
      </w:r>
      <w:r w:rsidR="005F0317" w:rsidRPr="00767596">
        <w:rPr>
          <w:rFonts w:asciiTheme="minorHAnsi" w:hAnsiTheme="minorHAnsi" w:cstheme="minorHAnsi"/>
          <w:sz w:val="24"/>
        </w:rPr>
        <w:t>eclarations of Interest</w:t>
      </w:r>
      <w:r>
        <w:rPr>
          <w:rFonts w:asciiTheme="minorHAnsi" w:hAnsiTheme="minorHAnsi" w:cstheme="minorHAnsi"/>
          <w:sz w:val="24"/>
        </w:rPr>
        <w:t xml:space="preserve"> from members of the council on matters relating to the agenda</w:t>
      </w:r>
      <w:r w:rsidR="00FE2AD1">
        <w:rPr>
          <w:rFonts w:asciiTheme="minorHAnsi" w:hAnsiTheme="minorHAnsi" w:cstheme="minorHAnsi"/>
          <w:sz w:val="24"/>
        </w:rPr>
        <w:t>. Cllr Hammond said he would not vote on planning matters due to his involvement with the ERYC Planning Committee but will offer advice is requested.</w:t>
      </w:r>
    </w:p>
    <w:p w14:paraId="57C4EA7A" w14:textId="30528B65" w:rsidR="00767596" w:rsidRDefault="00767596" w:rsidP="00767596">
      <w:pPr>
        <w:tabs>
          <w:tab w:val="left" w:pos="993"/>
        </w:tabs>
        <w:ind w:left="993"/>
        <w:rPr>
          <w:rFonts w:asciiTheme="minorHAnsi" w:hAnsiTheme="minorHAnsi" w:cstheme="minorHAnsi"/>
          <w:sz w:val="24"/>
        </w:rPr>
      </w:pPr>
      <w:r>
        <w:rPr>
          <w:rFonts w:asciiTheme="minorHAnsi" w:hAnsiTheme="minorHAnsi" w:cstheme="minorHAnsi"/>
          <w:sz w:val="24"/>
        </w:rPr>
        <w:t xml:space="preserve">b) </w:t>
      </w:r>
      <w:r w:rsidR="00FE2AD1">
        <w:rPr>
          <w:rFonts w:asciiTheme="minorHAnsi" w:hAnsiTheme="minorHAnsi" w:cstheme="minorHAnsi"/>
          <w:sz w:val="24"/>
        </w:rPr>
        <w:t>No</w:t>
      </w:r>
      <w:r>
        <w:rPr>
          <w:rFonts w:asciiTheme="minorHAnsi" w:hAnsiTheme="minorHAnsi" w:cstheme="minorHAnsi"/>
          <w:sz w:val="24"/>
        </w:rPr>
        <w:t xml:space="preserve"> dispensations to members of the council </w:t>
      </w:r>
      <w:r w:rsidR="00FE2AD1">
        <w:rPr>
          <w:rFonts w:asciiTheme="minorHAnsi" w:hAnsiTheme="minorHAnsi" w:cstheme="minorHAnsi"/>
          <w:sz w:val="24"/>
        </w:rPr>
        <w:t>were requested.</w:t>
      </w:r>
    </w:p>
    <w:p w14:paraId="3370E37F" w14:textId="42307352" w:rsidR="00767596" w:rsidRPr="00767596" w:rsidRDefault="00767596" w:rsidP="00767596">
      <w:pPr>
        <w:tabs>
          <w:tab w:val="left" w:pos="993"/>
        </w:tabs>
        <w:ind w:left="993"/>
        <w:rPr>
          <w:rFonts w:asciiTheme="minorHAnsi" w:hAnsiTheme="minorHAnsi" w:cstheme="minorHAnsi"/>
          <w:sz w:val="24"/>
        </w:rPr>
      </w:pPr>
    </w:p>
    <w:p w14:paraId="6C9D85C2" w14:textId="1FFFC48C" w:rsidR="00823E44" w:rsidRDefault="00823E44" w:rsidP="00823E44">
      <w:pPr>
        <w:numPr>
          <w:ilvl w:val="3"/>
          <w:numId w:val="1"/>
        </w:numPr>
        <w:tabs>
          <w:tab w:val="left" w:pos="993"/>
        </w:tabs>
        <w:ind w:left="720"/>
        <w:rPr>
          <w:rFonts w:asciiTheme="minorHAnsi" w:hAnsiTheme="minorHAnsi" w:cstheme="minorHAnsi"/>
          <w:sz w:val="24"/>
        </w:rPr>
      </w:pPr>
      <w:r w:rsidRPr="00D63770">
        <w:rPr>
          <w:rFonts w:asciiTheme="minorHAnsi" w:hAnsiTheme="minorHAnsi" w:cstheme="minorHAnsi"/>
          <w:sz w:val="24"/>
        </w:rPr>
        <w:t xml:space="preserve">Open forum: </w:t>
      </w:r>
      <w:r w:rsidR="002F1793">
        <w:rPr>
          <w:rFonts w:asciiTheme="minorHAnsi" w:hAnsiTheme="minorHAnsi" w:cstheme="minorHAnsi"/>
          <w:sz w:val="24"/>
        </w:rPr>
        <w:t xml:space="preserve">One member of the public voiced concern over the number of vehicles pulling off the road – to let other vehicles pass - and onto the verge and driveway of a property in Bishop Wilton. The verge is being eroded and revealing the stopcock to the property. MOP is concerned that the stopcock is being driven over and might be damaged. </w:t>
      </w:r>
      <w:r w:rsidR="003B180D">
        <w:rPr>
          <w:rFonts w:asciiTheme="minorHAnsi" w:hAnsiTheme="minorHAnsi" w:cstheme="minorHAnsi"/>
          <w:b/>
          <w:sz w:val="24"/>
        </w:rPr>
        <w:t>Action:</w:t>
      </w:r>
      <w:r w:rsidR="00B07779">
        <w:rPr>
          <w:rFonts w:asciiTheme="minorHAnsi" w:hAnsiTheme="minorHAnsi" w:cstheme="minorHAnsi"/>
          <w:sz w:val="24"/>
        </w:rPr>
        <w:t xml:space="preserve"> Cllr Ha</w:t>
      </w:r>
      <w:r w:rsidR="002F1793">
        <w:rPr>
          <w:rFonts w:asciiTheme="minorHAnsi" w:hAnsiTheme="minorHAnsi" w:cstheme="minorHAnsi"/>
          <w:sz w:val="24"/>
        </w:rPr>
        <w:t>ywood agreed to make a site visit and investigate the issue.  (IH)</w:t>
      </w:r>
    </w:p>
    <w:p w14:paraId="04DDC4FB" w14:textId="77777777" w:rsidR="004823C8" w:rsidRDefault="004823C8" w:rsidP="004823C8">
      <w:pPr>
        <w:tabs>
          <w:tab w:val="left" w:pos="993"/>
        </w:tabs>
        <w:ind w:left="720"/>
        <w:rPr>
          <w:rFonts w:asciiTheme="minorHAnsi" w:hAnsiTheme="minorHAnsi" w:cstheme="minorHAnsi"/>
          <w:sz w:val="24"/>
        </w:rPr>
      </w:pPr>
    </w:p>
    <w:p w14:paraId="645EFEAE" w14:textId="7E1BFB01" w:rsidR="00B40E6E" w:rsidRDefault="004823C8" w:rsidP="00B40E6E">
      <w:pPr>
        <w:numPr>
          <w:ilvl w:val="3"/>
          <w:numId w:val="1"/>
        </w:numPr>
        <w:tabs>
          <w:tab w:val="left" w:pos="993"/>
        </w:tabs>
        <w:ind w:left="720"/>
        <w:rPr>
          <w:rFonts w:asciiTheme="minorHAnsi" w:hAnsiTheme="minorHAnsi" w:cstheme="minorHAnsi"/>
          <w:sz w:val="24"/>
        </w:rPr>
      </w:pPr>
      <w:r>
        <w:rPr>
          <w:rFonts w:asciiTheme="minorHAnsi" w:hAnsiTheme="minorHAnsi" w:cstheme="minorHAnsi"/>
          <w:sz w:val="24"/>
        </w:rPr>
        <w:t>Th</w:t>
      </w:r>
      <w:r w:rsidR="00965737">
        <w:rPr>
          <w:rFonts w:asciiTheme="minorHAnsi" w:hAnsiTheme="minorHAnsi" w:cstheme="minorHAnsi"/>
          <w:sz w:val="24"/>
        </w:rPr>
        <w:t>e M</w:t>
      </w:r>
      <w:r w:rsidR="00B40E6E" w:rsidRPr="00D63770">
        <w:rPr>
          <w:rFonts w:asciiTheme="minorHAnsi" w:hAnsiTheme="minorHAnsi" w:cstheme="minorHAnsi"/>
          <w:sz w:val="24"/>
        </w:rPr>
        <w:t xml:space="preserve">inutes of </w:t>
      </w:r>
      <w:r>
        <w:rPr>
          <w:rFonts w:asciiTheme="minorHAnsi" w:hAnsiTheme="minorHAnsi" w:cstheme="minorHAnsi"/>
          <w:sz w:val="24"/>
        </w:rPr>
        <w:t xml:space="preserve">the </w:t>
      </w:r>
      <w:r w:rsidR="00B40E6E" w:rsidRPr="00D63770">
        <w:rPr>
          <w:rFonts w:asciiTheme="minorHAnsi" w:hAnsiTheme="minorHAnsi" w:cstheme="minorHAnsi"/>
          <w:sz w:val="24"/>
        </w:rPr>
        <w:t>Meeting</w:t>
      </w:r>
      <w:r w:rsidR="000951D0">
        <w:rPr>
          <w:rFonts w:asciiTheme="minorHAnsi" w:hAnsiTheme="minorHAnsi" w:cstheme="minorHAnsi"/>
          <w:sz w:val="24"/>
        </w:rPr>
        <w:t xml:space="preserve"> of 18</w:t>
      </w:r>
      <w:r w:rsidR="000951D0" w:rsidRPr="000951D0">
        <w:rPr>
          <w:rFonts w:asciiTheme="minorHAnsi" w:hAnsiTheme="minorHAnsi" w:cstheme="minorHAnsi"/>
          <w:sz w:val="24"/>
          <w:vertAlign w:val="superscript"/>
        </w:rPr>
        <w:t>th</w:t>
      </w:r>
      <w:r w:rsidR="000951D0">
        <w:rPr>
          <w:rFonts w:asciiTheme="minorHAnsi" w:hAnsiTheme="minorHAnsi" w:cstheme="minorHAnsi"/>
          <w:sz w:val="24"/>
        </w:rPr>
        <w:t xml:space="preserve"> January 2021</w:t>
      </w:r>
      <w:r>
        <w:rPr>
          <w:rFonts w:asciiTheme="minorHAnsi" w:hAnsiTheme="minorHAnsi" w:cstheme="minorHAnsi"/>
          <w:sz w:val="24"/>
        </w:rPr>
        <w:t xml:space="preserve"> were adopted as a true record. </w:t>
      </w:r>
      <w:r>
        <w:rPr>
          <w:rFonts w:asciiTheme="minorHAnsi" w:hAnsiTheme="minorHAnsi" w:cstheme="minorHAnsi"/>
          <w:i/>
          <w:sz w:val="24"/>
        </w:rPr>
        <w:t>Proposed by Cllr Black, seconded by Cllr Rigby.</w:t>
      </w:r>
    </w:p>
    <w:p w14:paraId="6B24CEBC" w14:textId="77777777" w:rsidR="004823C8" w:rsidRDefault="004823C8" w:rsidP="004823C8">
      <w:pPr>
        <w:pStyle w:val="ListParagraph"/>
        <w:rPr>
          <w:rFonts w:asciiTheme="minorHAnsi" w:hAnsiTheme="minorHAnsi" w:cstheme="minorHAnsi"/>
          <w:sz w:val="24"/>
        </w:rPr>
      </w:pPr>
    </w:p>
    <w:p w14:paraId="68053A73" w14:textId="2C2510CD" w:rsidR="00507F72" w:rsidRPr="00507F72" w:rsidRDefault="00A47C1A" w:rsidP="00B40E6E">
      <w:pPr>
        <w:numPr>
          <w:ilvl w:val="3"/>
          <w:numId w:val="1"/>
        </w:numPr>
        <w:tabs>
          <w:tab w:val="left" w:pos="993"/>
        </w:tabs>
        <w:ind w:left="720"/>
        <w:rPr>
          <w:rFonts w:asciiTheme="minorHAnsi" w:hAnsiTheme="minorHAnsi" w:cstheme="minorHAnsi"/>
          <w:sz w:val="22"/>
        </w:rPr>
      </w:pPr>
      <w:r w:rsidRPr="00D63770">
        <w:rPr>
          <w:rFonts w:asciiTheme="minorHAnsi" w:hAnsiTheme="minorHAnsi" w:cstheme="minorHAnsi"/>
          <w:sz w:val="24"/>
        </w:rPr>
        <w:t>Ward Councillors Report</w:t>
      </w:r>
      <w:r w:rsidR="00930523">
        <w:rPr>
          <w:rFonts w:asciiTheme="minorHAnsi" w:hAnsiTheme="minorHAnsi" w:cstheme="minorHAnsi"/>
          <w:sz w:val="24"/>
        </w:rPr>
        <w:t>s</w:t>
      </w:r>
      <w:r w:rsidR="001B4602">
        <w:rPr>
          <w:rFonts w:asciiTheme="minorHAnsi" w:hAnsiTheme="minorHAnsi" w:cstheme="minorHAnsi"/>
          <w:sz w:val="24"/>
        </w:rPr>
        <w:t xml:space="preserve">: </w:t>
      </w:r>
    </w:p>
    <w:p w14:paraId="3C3ED180" w14:textId="25025281" w:rsidR="00507F72" w:rsidRDefault="00507F72" w:rsidP="00507F72">
      <w:pPr>
        <w:pStyle w:val="ListParagraph"/>
        <w:rPr>
          <w:rFonts w:asciiTheme="minorHAnsi" w:hAnsiTheme="minorHAnsi" w:cstheme="minorHAnsi"/>
          <w:color w:val="222222"/>
          <w:sz w:val="24"/>
          <w:shd w:val="clear" w:color="auto" w:fill="FFFFFF"/>
        </w:rPr>
      </w:pPr>
      <w:r w:rsidRPr="00507F72">
        <w:rPr>
          <w:rFonts w:asciiTheme="minorHAnsi" w:hAnsiTheme="minorHAnsi" w:cstheme="minorHAnsi"/>
          <w:b/>
          <w:sz w:val="24"/>
        </w:rPr>
        <w:t>Cllr Hammond:</w:t>
      </w:r>
    </w:p>
    <w:p w14:paraId="0E1D315C" w14:textId="77777777" w:rsidR="00507F72" w:rsidRPr="00507F72" w:rsidRDefault="00507F72" w:rsidP="00507F72">
      <w:pPr>
        <w:pStyle w:val="ListParagraph"/>
        <w:numPr>
          <w:ilvl w:val="0"/>
          <w:numId w:val="4"/>
        </w:numPr>
        <w:tabs>
          <w:tab w:val="left" w:pos="993"/>
        </w:tabs>
        <w:rPr>
          <w:rFonts w:asciiTheme="minorHAnsi" w:hAnsiTheme="minorHAnsi" w:cstheme="minorHAnsi"/>
          <w:sz w:val="22"/>
        </w:rPr>
      </w:pPr>
      <w:r w:rsidRPr="00507F72">
        <w:rPr>
          <w:rFonts w:asciiTheme="minorHAnsi" w:hAnsiTheme="minorHAnsi" w:cstheme="minorHAnsi"/>
          <w:color w:val="222222"/>
          <w:sz w:val="24"/>
          <w:shd w:val="clear" w:color="auto" w:fill="FFFFFF"/>
        </w:rPr>
        <w:t>New Drainage Grits on Thorny/Vicarage Lane now dug out - this is improving the drainage situation.</w:t>
      </w:r>
    </w:p>
    <w:p w14:paraId="69351730" w14:textId="42DB70D6" w:rsidR="00507F72" w:rsidRPr="00507F72" w:rsidRDefault="00507F72" w:rsidP="00507F72">
      <w:pPr>
        <w:pStyle w:val="ListParagraph"/>
        <w:numPr>
          <w:ilvl w:val="0"/>
          <w:numId w:val="4"/>
        </w:numPr>
        <w:tabs>
          <w:tab w:val="left" w:pos="993"/>
        </w:tabs>
        <w:rPr>
          <w:rFonts w:asciiTheme="minorHAnsi" w:hAnsiTheme="minorHAnsi" w:cstheme="minorHAnsi"/>
          <w:sz w:val="22"/>
        </w:rPr>
      </w:pPr>
      <w:r w:rsidRPr="00507F72">
        <w:rPr>
          <w:rFonts w:asciiTheme="minorHAnsi" w:hAnsiTheme="minorHAnsi" w:cstheme="minorHAnsi"/>
          <w:color w:val="222222"/>
          <w:sz w:val="24"/>
          <w:shd w:val="clear" w:color="auto" w:fill="FFFFFF"/>
        </w:rPr>
        <w:t>Water running down Worsendale - ERYC Highways have inspected this. If money is available</w:t>
      </w:r>
      <w:r w:rsidR="008E096D">
        <w:rPr>
          <w:rFonts w:asciiTheme="minorHAnsi" w:hAnsiTheme="minorHAnsi" w:cstheme="minorHAnsi"/>
          <w:color w:val="222222"/>
          <w:sz w:val="24"/>
          <w:shd w:val="clear" w:color="auto" w:fill="FFFFFF"/>
        </w:rPr>
        <w:t>,</w:t>
      </w:r>
      <w:r w:rsidRPr="00507F72">
        <w:rPr>
          <w:rFonts w:asciiTheme="minorHAnsi" w:hAnsiTheme="minorHAnsi" w:cstheme="minorHAnsi"/>
          <w:color w:val="222222"/>
          <w:sz w:val="24"/>
          <w:shd w:val="clear" w:color="auto" w:fill="FFFFFF"/>
        </w:rPr>
        <w:t xml:space="preserve"> in the new financial year, they will create a drain connecting to the adjacent ditch to divert water off of the road.</w:t>
      </w:r>
    </w:p>
    <w:p w14:paraId="7B7A4A3F" w14:textId="77777777" w:rsidR="00507F72" w:rsidRPr="00507F72" w:rsidRDefault="00507F72" w:rsidP="00507F72">
      <w:pPr>
        <w:pStyle w:val="ListParagraph"/>
        <w:numPr>
          <w:ilvl w:val="0"/>
          <w:numId w:val="4"/>
        </w:numPr>
        <w:tabs>
          <w:tab w:val="left" w:pos="993"/>
        </w:tabs>
        <w:rPr>
          <w:rFonts w:asciiTheme="minorHAnsi" w:hAnsiTheme="minorHAnsi" w:cstheme="minorHAnsi"/>
          <w:sz w:val="22"/>
        </w:rPr>
      </w:pPr>
      <w:r w:rsidRPr="00507F72">
        <w:rPr>
          <w:rFonts w:asciiTheme="minorHAnsi" w:hAnsiTheme="minorHAnsi" w:cstheme="minorHAnsi"/>
          <w:color w:val="222222"/>
          <w:sz w:val="24"/>
          <w:shd w:val="clear" w:color="auto" w:fill="FFFFFF"/>
        </w:rPr>
        <w:t>Give Way Sign, Full Sutton - with the support of Full Sutton and Skirpenbeck PC, this has now been requested.</w:t>
      </w:r>
    </w:p>
    <w:p w14:paraId="1E70D1A2" w14:textId="36FCDE0A" w:rsidR="00A47C1A" w:rsidRPr="00F96482" w:rsidRDefault="00507F72" w:rsidP="00507F72">
      <w:pPr>
        <w:pStyle w:val="ListParagraph"/>
        <w:numPr>
          <w:ilvl w:val="0"/>
          <w:numId w:val="4"/>
        </w:numPr>
        <w:tabs>
          <w:tab w:val="left" w:pos="993"/>
        </w:tabs>
        <w:rPr>
          <w:rFonts w:asciiTheme="minorHAnsi" w:hAnsiTheme="minorHAnsi" w:cstheme="minorHAnsi"/>
          <w:sz w:val="22"/>
        </w:rPr>
      </w:pPr>
      <w:r w:rsidRPr="00507F72">
        <w:rPr>
          <w:rFonts w:asciiTheme="minorHAnsi" w:hAnsiTheme="minorHAnsi" w:cstheme="minorHAnsi"/>
          <w:color w:val="222222"/>
          <w:sz w:val="24"/>
          <w:shd w:val="clear" w:color="auto" w:fill="FFFFFF"/>
        </w:rPr>
        <w:t>Junction Signs for the Balk on the A166 - Cllr Kress was going to confirm if there are any or not.</w:t>
      </w:r>
    </w:p>
    <w:p w14:paraId="56EC25C6" w14:textId="14B086D2" w:rsidR="00F96482" w:rsidRPr="00270F08" w:rsidRDefault="00B9149F" w:rsidP="00F96482">
      <w:pPr>
        <w:tabs>
          <w:tab w:val="left" w:pos="993"/>
        </w:tabs>
        <w:rPr>
          <w:rFonts w:asciiTheme="minorHAnsi" w:hAnsiTheme="minorHAnsi" w:cstheme="minorHAnsi"/>
          <w:b/>
          <w:sz w:val="22"/>
        </w:rPr>
      </w:pPr>
      <w:r>
        <w:rPr>
          <w:rFonts w:asciiTheme="minorHAnsi" w:hAnsiTheme="minorHAnsi" w:cstheme="minorHAnsi"/>
          <w:sz w:val="22"/>
        </w:rPr>
        <w:tab/>
      </w:r>
      <w:r w:rsidR="00F96482" w:rsidRPr="00270F08">
        <w:rPr>
          <w:rFonts w:asciiTheme="minorHAnsi" w:hAnsiTheme="minorHAnsi" w:cstheme="minorHAnsi"/>
          <w:b/>
          <w:sz w:val="22"/>
        </w:rPr>
        <w:t>Cllr Rudd:</w:t>
      </w:r>
    </w:p>
    <w:p w14:paraId="1C9CEC26" w14:textId="4ED4800A" w:rsidR="00F96482" w:rsidRPr="00F96482" w:rsidRDefault="00F96482" w:rsidP="00F96482">
      <w:pPr>
        <w:pStyle w:val="ListParagraph"/>
        <w:numPr>
          <w:ilvl w:val="0"/>
          <w:numId w:val="5"/>
        </w:numPr>
        <w:spacing w:after="160" w:line="259" w:lineRule="auto"/>
        <w:rPr>
          <w:rFonts w:asciiTheme="minorHAnsi" w:hAnsiTheme="minorHAnsi" w:cstheme="minorHAnsi"/>
          <w:sz w:val="24"/>
        </w:rPr>
      </w:pPr>
      <w:r w:rsidRPr="00F96482">
        <w:rPr>
          <w:rFonts w:asciiTheme="minorHAnsi" w:hAnsiTheme="minorHAnsi" w:cstheme="minorHAnsi"/>
          <w:sz w:val="20"/>
        </w:rPr>
        <w:t xml:space="preserve"> </w:t>
      </w:r>
      <w:r w:rsidRPr="00F96482">
        <w:rPr>
          <w:rFonts w:asciiTheme="minorHAnsi" w:hAnsiTheme="minorHAnsi" w:cstheme="minorHAnsi"/>
          <w:sz w:val="24"/>
        </w:rPr>
        <w:t>At the Budget Council Meeting on 11</w:t>
      </w:r>
      <w:r w:rsidRPr="00F96482">
        <w:rPr>
          <w:rFonts w:asciiTheme="minorHAnsi" w:hAnsiTheme="minorHAnsi" w:cstheme="minorHAnsi"/>
          <w:sz w:val="24"/>
          <w:vertAlign w:val="superscript"/>
        </w:rPr>
        <w:t>th</w:t>
      </w:r>
      <w:r w:rsidRPr="00F96482">
        <w:rPr>
          <w:rFonts w:asciiTheme="minorHAnsi" w:hAnsiTheme="minorHAnsi" w:cstheme="minorHAnsi"/>
          <w:sz w:val="24"/>
        </w:rPr>
        <w:t xml:space="preserve"> February, it was agreed to set the increase in Council Tax at 3.49%, meaning a Band D Property will pay an extra £52.43 to the East Riding for the services they provide. The Corporate Management Team of Officers had recommended a </w:t>
      </w:r>
      <w:r w:rsidRPr="00F96482">
        <w:rPr>
          <w:rFonts w:asciiTheme="minorHAnsi" w:hAnsiTheme="minorHAnsi" w:cstheme="minorHAnsi"/>
          <w:sz w:val="24"/>
        </w:rPr>
        <w:lastRenderedPageBreak/>
        <w:t xml:space="preserve">4.99% increase, but the ruling Conservative Group felt this was too large an increase in view of the impact </w:t>
      </w:r>
      <w:r w:rsidR="00EC5232">
        <w:rPr>
          <w:rFonts w:asciiTheme="minorHAnsi" w:hAnsiTheme="minorHAnsi" w:cstheme="minorHAnsi"/>
          <w:sz w:val="24"/>
        </w:rPr>
        <w:t>of the w</w:t>
      </w:r>
      <w:r w:rsidRPr="00F96482">
        <w:rPr>
          <w:rFonts w:asciiTheme="minorHAnsi" w:hAnsiTheme="minorHAnsi" w:cstheme="minorHAnsi"/>
          <w:sz w:val="24"/>
        </w:rPr>
        <w:t>orldwide pandemic. The Budget will be balanced by using unrestricted reserves.</w:t>
      </w:r>
    </w:p>
    <w:p w14:paraId="4B1C422C" w14:textId="77777777" w:rsidR="00F96482" w:rsidRPr="00F96482" w:rsidRDefault="00F96482" w:rsidP="00F96482">
      <w:pPr>
        <w:pStyle w:val="ListParagraph"/>
        <w:numPr>
          <w:ilvl w:val="0"/>
          <w:numId w:val="5"/>
        </w:numPr>
        <w:spacing w:after="160" w:line="259" w:lineRule="auto"/>
        <w:rPr>
          <w:rFonts w:asciiTheme="minorHAnsi" w:hAnsiTheme="minorHAnsi" w:cstheme="minorHAnsi"/>
          <w:sz w:val="24"/>
        </w:rPr>
      </w:pPr>
      <w:r w:rsidRPr="00F96482">
        <w:rPr>
          <w:rFonts w:asciiTheme="minorHAnsi" w:hAnsiTheme="minorHAnsi" w:cstheme="minorHAnsi"/>
          <w:sz w:val="24"/>
        </w:rPr>
        <w:t>Applications are now open for National Lottery Funding for Community Projects from £3000 up to £5million.</w:t>
      </w:r>
    </w:p>
    <w:p w14:paraId="1623800F" w14:textId="77777777" w:rsidR="00F96482" w:rsidRPr="00F96482" w:rsidRDefault="00F96482" w:rsidP="00F96482">
      <w:pPr>
        <w:pStyle w:val="ListParagraph"/>
        <w:numPr>
          <w:ilvl w:val="0"/>
          <w:numId w:val="5"/>
        </w:numPr>
        <w:spacing w:after="160" w:line="259" w:lineRule="auto"/>
        <w:rPr>
          <w:rFonts w:asciiTheme="minorHAnsi" w:hAnsiTheme="minorHAnsi" w:cstheme="minorHAnsi"/>
          <w:sz w:val="24"/>
        </w:rPr>
      </w:pPr>
      <w:r w:rsidRPr="00F96482">
        <w:rPr>
          <w:rFonts w:asciiTheme="minorHAnsi" w:hAnsiTheme="minorHAnsi" w:cstheme="minorHAnsi"/>
          <w:sz w:val="24"/>
        </w:rPr>
        <w:t>There are Covid Vaccination Scams and the NHS have issued the following statement:-</w:t>
      </w:r>
    </w:p>
    <w:p w14:paraId="6AF46C67" w14:textId="77777777" w:rsidR="00F96482" w:rsidRPr="00F96482" w:rsidRDefault="00F96482" w:rsidP="00F96482">
      <w:pPr>
        <w:ind w:left="360"/>
        <w:rPr>
          <w:rFonts w:asciiTheme="minorHAnsi" w:hAnsiTheme="minorHAnsi" w:cstheme="minorHAnsi"/>
          <w:sz w:val="24"/>
        </w:rPr>
      </w:pPr>
      <w:r w:rsidRPr="00F96482">
        <w:rPr>
          <w:rFonts w:asciiTheme="minorHAnsi" w:hAnsiTheme="minorHAnsi" w:cstheme="minorHAnsi"/>
          <w:sz w:val="24"/>
        </w:rPr>
        <w:t>The NHS will:</w:t>
      </w:r>
    </w:p>
    <w:p w14:paraId="3DEFAB05" w14:textId="77777777" w:rsidR="00F96482" w:rsidRPr="00F96482" w:rsidRDefault="00F96482" w:rsidP="00F96482">
      <w:pPr>
        <w:pStyle w:val="ListParagraph"/>
        <w:numPr>
          <w:ilvl w:val="0"/>
          <w:numId w:val="5"/>
        </w:numPr>
        <w:spacing w:after="160" w:line="259" w:lineRule="auto"/>
        <w:rPr>
          <w:rFonts w:asciiTheme="minorHAnsi" w:hAnsiTheme="minorHAnsi" w:cstheme="minorHAnsi"/>
          <w:sz w:val="24"/>
        </w:rPr>
      </w:pPr>
      <w:r w:rsidRPr="00F96482">
        <w:rPr>
          <w:rFonts w:asciiTheme="minorHAnsi" w:hAnsiTheme="minorHAnsi" w:cstheme="minorHAnsi"/>
          <w:sz w:val="24"/>
        </w:rPr>
        <w:t>NEVER ask anyone to press on a telephone keypad or send a text asking people to confirm you want a vaccine- this scam results in a charge being applied to phone bills.</w:t>
      </w:r>
    </w:p>
    <w:p w14:paraId="2E80C58B" w14:textId="77777777" w:rsidR="00F96482" w:rsidRPr="00F96482" w:rsidRDefault="00F96482" w:rsidP="00F96482">
      <w:pPr>
        <w:pStyle w:val="ListParagraph"/>
        <w:numPr>
          <w:ilvl w:val="0"/>
          <w:numId w:val="5"/>
        </w:numPr>
        <w:spacing w:after="160" w:line="259" w:lineRule="auto"/>
        <w:rPr>
          <w:rFonts w:asciiTheme="minorHAnsi" w:hAnsiTheme="minorHAnsi" w:cstheme="minorHAnsi"/>
          <w:sz w:val="24"/>
        </w:rPr>
      </w:pPr>
      <w:r w:rsidRPr="00F96482">
        <w:rPr>
          <w:rFonts w:asciiTheme="minorHAnsi" w:hAnsiTheme="minorHAnsi" w:cstheme="minorHAnsi"/>
          <w:sz w:val="24"/>
        </w:rPr>
        <w:t>NEVER ask for payment for the vaccine or the banking details, account numbers and passwords or copies of personal documents.</w:t>
      </w:r>
    </w:p>
    <w:p w14:paraId="1D274076" w14:textId="77777777" w:rsidR="00F96482" w:rsidRPr="00F96482" w:rsidRDefault="00F96482" w:rsidP="00F96482">
      <w:pPr>
        <w:pStyle w:val="ListParagraph"/>
        <w:numPr>
          <w:ilvl w:val="0"/>
          <w:numId w:val="5"/>
        </w:numPr>
        <w:spacing w:after="160" w:line="259" w:lineRule="auto"/>
        <w:rPr>
          <w:rFonts w:asciiTheme="minorHAnsi" w:hAnsiTheme="minorHAnsi" w:cstheme="minorHAnsi"/>
          <w:sz w:val="24"/>
        </w:rPr>
      </w:pPr>
      <w:r w:rsidRPr="00F96482">
        <w:rPr>
          <w:rFonts w:asciiTheme="minorHAnsi" w:hAnsiTheme="minorHAnsi" w:cstheme="minorHAnsi"/>
          <w:sz w:val="24"/>
        </w:rPr>
        <w:t>NEVER cold call and arrive unannounced at a person’s house to offer a vaccination, especially in exchange for payment. If this occurs the advice is to close the door and contact the police on 101 to report this fraudulent activity.</w:t>
      </w:r>
    </w:p>
    <w:p w14:paraId="18B1F9C3" w14:textId="5E7B4F7C" w:rsidR="00F96482" w:rsidRPr="00F96482" w:rsidRDefault="00F96482" w:rsidP="00F96482">
      <w:pPr>
        <w:pStyle w:val="ListParagraph"/>
        <w:rPr>
          <w:rFonts w:asciiTheme="minorHAnsi" w:hAnsiTheme="minorHAnsi" w:cstheme="minorHAnsi"/>
          <w:sz w:val="24"/>
        </w:rPr>
      </w:pPr>
      <w:r w:rsidRPr="00F96482">
        <w:rPr>
          <w:rFonts w:asciiTheme="minorHAnsi" w:hAnsiTheme="minorHAnsi" w:cstheme="minorHAnsi"/>
          <w:sz w:val="24"/>
        </w:rPr>
        <w:t>Following a Seminar for East Riding Councillors last week, we have been sent a guide to Prevent Undesirable Bookings at village halls. This is to try to prevent Radicalisation of vulnerable people by terrorist and other similar Organizations. A copy is enc</w:t>
      </w:r>
      <w:r w:rsidR="008F5B3B">
        <w:rPr>
          <w:rFonts w:asciiTheme="minorHAnsi" w:hAnsiTheme="minorHAnsi" w:cstheme="minorHAnsi"/>
          <w:sz w:val="24"/>
        </w:rPr>
        <w:t>losed for b</w:t>
      </w:r>
      <w:r w:rsidRPr="00F96482">
        <w:rPr>
          <w:rFonts w:asciiTheme="minorHAnsi" w:hAnsiTheme="minorHAnsi" w:cstheme="minorHAnsi"/>
          <w:sz w:val="24"/>
        </w:rPr>
        <w:t>ooking staff at village halls.</w:t>
      </w:r>
    </w:p>
    <w:p w14:paraId="535D9629" w14:textId="7632F8CD" w:rsidR="00CB1C7B" w:rsidRPr="00D63770" w:rsidRDefault="00CB1C7B" w:rsidP="00CB1C7B">
      <w:pPr>
        <w:tabs>
          <w:tab w:val="left" w:pos="993"/>
        </w:tabs>
        <w:rPr>
          <w:rFonts w:asciiTheme="minorHAnsi" w:hAnsiTheme="minorHAnsi" w:cstheme="minorHAnsi"/>
          <w:sz w:val="24"/>
        </w:rPr>
      </w:pPr>
    </w:p>
    <w:p w14:paraId="2B5D518C" w14:textId="13C582A5" w:rsidR="00B40E6E" w:rsidRDefault="00B40E6E" w:rsidP="00B40E6E">
      <w:pPr>
        <w:numPr>
          <w:ilvl w:val="3"/>
          <w:numId w:val="1"/>
        </w:numPr>
        <w:tabs>
          <w:tab w:val="left" w:pos="993"/>
        </w:tabs>
        <w:ind w:left="720"/>
        <w:rPr>
          <w:rFonts w:asciiTheme="minorHAnsi" w:hAnsiTheme="minorHAnsi" w:cstheme="minorHAnsi"/>
          <w:sz w:val="24"/>
        </w:rPr>
      </w:pPr>
      <w:r w:rsidRPr="00D63770">
        <w:rPr>
          <w:rFonts w:asciiTheme="minorHAnsi" w:hAnsiTheme="minorHAnsi" w:cstheme="minorHAnsi"/>
          <w:sz w:val="24"/>
        </w:rPr>
        <w:t>Matters Arising</w:t>
      </w:r>
      <w:r w:rsidR="0020454E">
        <w:rPr>
          <w:rFonts w:asciiTheme="minorHAnsi" w:hAnsiTheme="minorHAnsi" w:cstheme="minorHAnsi"/>
          <w:sz w:val="24"/>
        </w:rPr>
        <w:t xml:space="preserve"> from the previous minutes</w:t>
      </w:r>
      <w:r w:rsidR="00CB1C7B">
        <w:rPr>
          <w:rFonts w:asciiTheme="minorHAnsi" w:hAnsiTheme="minorHAnsi" w:cstheme="minorHAnsi"/>
          <w:sz w:val="24"/>
        </w:rPr>
        <w:t>: The Clerk confirmed her actions from the last meeting had been addressed and the Action Sheet updated accordingly.</w:t>
      </w:r>
    </w:p>
    <w:p w14:paraId="58DF90DE" w14:textId="2F7D39DE" w:rsidR="00CB1C7B" w:rsidRDefault="00CB1C7B" w:rsidP="00CB1C7B">
      <w:pPr>
        <w:tabs>
          <w:tab w:val="left" w:pos="993"/>
        </w:tabs>
        <w:ind w:left="720"/>
        <w:rPr>
          <w:rFonts w:asciiTheme="minorHAnsi" w:hAnsiTheme="minorHAnsi" w:cstheme="minorHAnsi"/>
          <w:sz w:val="24"/>
        </w:rPr>
      </w:pPr>
      <w:r w:rsidRPr="00CB1C7B">
        <w:rPr>
          <w:rFonts w:asciiTheme="minorHAnsi" w:hAnsiTheme="minorHAnsi" w:cstheme="minorHAnsi"/>
          <w:b/>
          <w:sz w:val="24"/>
        </w:rPr>
        <w:t xml:space="preserve">Cllr Rickatson: </w:t>
      </w:r>
      <w:r>
        <w:rPr>
          <w:rFonts w:asciiTheme="minorHAnsi" w:hAnsiTheme="minorHAnsi" w:cstheme="minorHAnsi"/>
          <w:sz w:val="24"/>
        </w:rPr>
        <w:t>has researched various laptops, software and security options for the clerk’s use when dealing with BWPC business. Agreed: Costs and proposals will be placed on the March 2021 agenda for consideration and approval.</w:t>
      </w:r>
    </w:p>
    <w:p w14:paraId="7221D31C" w14:textId="6C26DCB5" w:rsidR="00CB1C7B" w:rsidRDefault="00CB1C7B" w:rsidP="00CB1C7B">
      <w:pPr>
        <w:tabs>
          <w:tab w:val="left" w:pos="993"/>
        </w:tabs>
        <w:ind w:left="720"/>
        <w:rPr>
          <w:rFonts w:asciiTheme="minorHAnsi" w:hAnsiTheme="minorHAnsi" w:cstheme="minorHAnsi"/>
          <w:sz w:val="24"/>
        </w:rPr>
      </w:pPr>
      <w:r>
        <w:rPr>
          <w:rFonts w:asciiTheme="minorHAnsi" w:hAnsiTheme="minorHAnsi" w:cstheme="minorHAnsi"/>
          <w:b/>
          <w:sz w:val="24"/>
        </w:rPr>
        <w:t>Cllr Rigby:</w:t>
      </w:r>
      <w:r>
        <w:rPr>
          <w:rFonts w:asciiTheme="minorHAnsi" w:hAnsiTheme="minorHAnsi" w:cstheme="minorHAnsi"/>
          <w:sz w:val="24"/>
        </w:rPr>
        <w:t xml:space="preserve"> </w:t>
      </w:r>
      <w:r>
        <w:rPr>
          <w:rFonts w:asciiTheme="minorHAnsi" w:hAnsiTheme="minorHAnsi" w:cstheme="minorHAnsi"/>
          <w:b/>
          <w:sz w:val="24"/>
        </w:rPr>
        <w:t xml:space="preserve"> </w:t>
      </w:r>
      <w:r>
        <w:rPr>
          <w:rFonts w:asciiTheme="minorHAnsi" w:hAnsiTheme="minorHAnsi" w:cstheme="minorHAnsi"/>
          <w:sz w:val="24"/>
        </w:rPr>
        <w:t xml:space="preserve">confirmed the Neighbourhood Watch signs had been placed in position and the signs for the quarry were on order. </w:t>
      </w:r>
    </w:p>
    <w:p w14:paraId="3DCCC440" w14:textId="281238E9" w:rsidR="009D088A" w:rsidRDefault="009D088A" w:rsidP="00CB1C7B">
      <w:pPr>
        <w:tabs>
          <w:tab w:val="left" w:pos="993"/>
        </w:tabs>
        <w:ind w:left="720"/>
        <w:rPr>
          <w:rFonts w:asciiTheme="minorHAnsi" w:hAnsiTheme="minorHAnsi" w:cstheme="minorHAnsi"/>
          <w:sz w:val="24"/>
        </w:rPr>
      </w:pPr>
      <w:r>
        <w:rPr>
          <w:rFonts w:asciiTheme="minorHAnsi" w:hAnsiTheme="minorHAnsi" w:cstheme="minorHAnsi"/>
          <w:b/>
          <w:sz w:val="24"/>
        </w:rPr>
        <w:t>Cllr Sumpner:</w:t>
      </w:r>
      <w:r>
        <w:rPr>
          <w:rFonts w:asciiTheme="minorHAnsi" w:hAnsiTheme="minorHAnsi" w:cstheme="minorHAnsi"/>
          <w:sz w:val="24"/>
        </w:rPr>
        <w:t xml:space="preserve"> reported on Vicarage Lane stating that loose wood etc had been removed from the surface and the verge seeded for spring. </w:t>
      </w:r>
    </w:p>
    <w:p w14:paraId="048A4627" w14:textId="287A8EFD" w:rsidR="003062BD" w:rsidRDefault="009D088A" w:rsidP="003062BD">
      <w:pPr>
        <w:tabs>
          <w:tab w:val="left" w:pos="993"/>
        </w:tabs>
        <w:ind w:left="720"/>
        <w:rPr>
          <w:rFonts w:asciiTheme="minorHAnsi" w:hAnsiTheme="minorHAnsi" w:cstheme="minorHAnsi"/>
          <w:sz w:val="24"/>
        </w:rPr>
      </w:pPr>
      <w:r>
        <w:rPr>
          <w:rFonts w:asciiTheme="minorHAnsi" w:hAnsiTheme="minorHAnsi" w:cstheme="minorHAnsi"/>
          <w:b/>
          <w:sz w:val="24"/>
        </w:rPr>
        <w:t>Cllr Black:</w:t>
      </w:r>
      <w:r>
        <w:rPr>
          <w:rFonts w:asciiTheme="minorHAnsi" w:hAnsiTheme="minorHAnsi" w:cstheme="minorHAnsi"/>
          <w:sz w:val="24"/>
        </w:rPr>
        <w:t xml:space="preserve"> checked up on the progress of passing signs – none as yet but it is in the pipeline.</w:t>
      </w:r>
    </w:p>
    <w:p w14:paraId="00CC37A9" w14:textId="1314DC64" w:rsidR="003062BD" w:rsidRPr="009D088A" w:rsidRDefault="003062BD" w:rsidP="003062BD">
      <w:pPr>
        <w:tabs>
          <w:tab w:val="left" w:pos="993"/>
        </w:tabs>
        <w:ind w:left="720"/>
        <w:rPr>
          <w:rFonts w:asciiTheme="minorHAnsi" w:hAnsiTheme="minorHAnsi" w:cstheme="minorHAnsi"/>
          <w:sz w:val="24"/>
        </w:rPr>
      </w:pPr>
      <w:r>
        <w:rPr>
          <w:rFonts w:asciiTheme="minorHAnsi" w:hAnsiTheme="minorHAnsi" w:cstheme="minorHAnsi"/>
          <w:b/>
          <w:sz w:val="24"/>
        </w:rPr>
        <w:t>Action:</w:t>
      </w:r>
      <w:r>
        <w:rPr>
          <w:rFonts w:asciiTheme="minorHAnsi" w:hAnsiTheme="minorHAnsi" w:cstheme="minorHAnsi"/>
          <w:sz w:val="24"/>
        </w:rPr>
        <w:t xml:space="preserve"> Update Action Sheets accordingly (Clerk).</w:t>
      </w:r>
    </w:p>
    <w:p w14:paraId="48382E4B" w14:textId="77777777" w:rsidR="00CB1C7B" w:rsidRPr="009B74D9" w:rsidRDefault="00CB1C7B" w:rsidP="00CB1C7B">
      <w:pPr>
        <w:tabs>
          <w:tab w:val="left" w:pos="993"/>
        </w:tabs>
        <w:rPr>
          <w:rFonts w:asciiTheme="minorHAnsi" w:hAnsiTheme="minorHAnsi" w:cstheme="minorHAnsi"/>
          <w:sz w:val="16"/>
        </w:rPr>
      </w:pPr>
    </w:p>
    <w:p w14:paraId="44EE331C" w14:textId="3EE7CC2B" w:rsidR="00172EA1" w:rsidRDefault="00C726A2" w:rsidP="000F422F">
      <w:pPr>
        <w:numPr>
          <w:ilvl w:val="3"/>
          <w:numId w:val="1"/>
        </w:numPr>
        <w:tabs>
          <w:tab w:val="left" w:pos="993"/>
        </w:tabs>
        <w:ind w:left="720"/>
        <w:rPr>
          <w:rFonts w:asciiTheme="minorHAnsi" w:hAnsiTheme="minorHAnsi" w:cstheme="minorHAnsi"/>
          <w:sz w:val="24"/>
        </w:rPr>
      </w:pPr>
      <w:r w:rsidRPr="00D63770">
        <w:rPr>
          <w:rFonts w:asciiTheme="minorHAnsi" w:hAnsiTheme="minorHAnsi" w:cstheme="minorHAnsi"/>
          <w:sz w:val="24"/>
        </w:rPr>
        <w:t>Finance</w:t>
      </w:r>
    </w:p>
    <w:p w14:paraId="1EB94F9B" w14:textId="53164171" w:rsidR="0006356C" w:rsidRDefault="005F0317" w:rsidP="005F0317">
      <w:pPr>
        <w:tabs>
          <w:tab w:val="left" w:pos="993"/>
        </w:tabs>
        <w:ind w:left="360"/>
        <w:rPr>
          <w:rFonts w:asciiTheme="minorHAnsi" w:hAnsiTheme="minorHAnsi" w:cstheme="minorHAnsi"/>
          <w:sz w:val="24"/>
        </w:rPr>
      </w:pPr>
      <w:r w:rsidRPr="00D63770">
        <w:rPr>
          <w:rFonts w:asciiTheme="minorHAnsi" w:hAnsiTheme="minorHAnsi" w:cstheme="minorHAnsi"/>
          <w:sz w:val="24"/>
        </w:rPr>
        <w:tab/>
      </w:r>
      <w:r w:rsidR="00D01CFB" w:rsidRPr="00D63770">
        <w:rPr>
          <w:rFonts w:asciiTheme="minorHAnsi" w:hAnsiTheme="minorHAnsi" w:cstheme="minorHAnsi"/>
          <w:sz w:val="24"/>
        </w:rPr>
        <w:t xml:space="preserve"> </w:t>
      </w:r>
      <w:r w:rsidR="00BF1D03" w:rsidRPr="00D63770">
        <w:rPr>
          <w:rFonts w:asciiTheme="minorHAnsi" w:hAnsiTheme="minorHAnsi" w:cstheme="minorHAnsi"/>
          <w:sz w:val="24"/>
        </w:rPr>
        <w:t>a</w:t>
      </w:r>
      <w:r w:rsidR="00C726A2" w:rsidRPr="00D63770">
        <w:rPr>
          <w:rFonts w:asciiTheme="minorHAnsi" w:hAnsiTheme="minorHAnsi" w:cstheme="minorHAnsi"/>
          <w:sz w:val="24"/>
        </w:rPr>
        <w:t xml:space="preserve">) </w:t>
      </w:r>
      <w:r w:rsidRPr="00D63770">
        <w:rPr>
          <w:rFonts w:asciiTheme="minorHAnsi" w:hAnsiTheme="minorHAnsi" w:cstheme="minorHAnsi"/>
          <w:sz w:val="24"/>
        </w:rPr>
        <w:t>Th</w:t>
      </w:r>
      <w:r w:rsidR="00CB6FC7">
        <w:rPr>
          <w:rFonts w:asciiTheme="minorHAnsi" w:hAnsiTheme="minorHAnsi" w:cstheme="minorHAnsi"/>
          <w:sz w:val="24"/>
        </w:rPr>
        <w:t>e current account bank balance</w:t>
      </w:r>
      <w:r w:rsidR="006D31DC">
        <w:rPr>
          <w:rFonts w:asciiTheme="minorHAnsi" w:hAnsiTheme="minorHAnsi" w:cstheme="minorHAnsi"/>
          <w:sz w:val="24"/>
        </w:rPr>
        <w:t>: £14,161.21</w:t>
      </w:r>
      <w:r w:rsidR="009D088A">
        <w:rPr>
          <w:rFonts w:asciiTheme="minorHAnsi" w:hAnsiTheme="minorHAnsi" w:cstheme="minorHAnsi"/>
          <w:sz w:val="24"/>
        </w:rPr>
        <w:t xml:space="preserve"> – noted.</w:t>
      </w:r>
    </w:p>
    <w:p w14:paraId="7196E487" w14:textId="741A4574" w:rsidR="0036252C" w:rsidRDefault="00CB6FC7" w:rsidP="009D088A">
      <w:pPr>
        <w:tabs>
          <w:tab w:val="left" w:pos="993"/>
        </w:tabs>
        <w:ind w:left="993"/>
        <w:rPr>
          <w:rFonts w:asciiTheme="minorHAnsi" w:hAnsiTheme="minorHAnsi" w:cstheme="minorHAnsi"/>
          <w:sz w:val="24"/>
        </w:rPr>
      </w:pPr>
      <w:r>
        <w:rPr>
          <w:rFonts w:asciiTheme="minorHAnsi" w:hAnsiTheme="minorHAnsi" w:cstheme="minorHAnsi"/>
          <w:sz w:val="24"/>
        </w:rPr>
        <w:t xml:space="preserve"> </w:t>
      </w:r>
      <w:r w:rsidR="0006356C">
        <w:rPr>
          <w:rFonts w:asciiTheme="minorHAnsi" w:hAnsiTheme="minorHAnsi" w:cstheme="minorHAnsi"/>
          <w:sz w:val="24"/>
        </w:rPr>
        <w:t>b)</w:t>
      </w:r>
      <w:r w:rsidR="00BE4159">
        <w:rPr>
          <w:rFonts w:asciiTheme="minorHAnsi" w:hAnsiTheme="minorHAnsi" w:cstheme="minorHAnsi"/>
          <w:sz w:val="24"/>
        </w:rPr>
        <w:t xml:space="preserve"> T</w:t>
      </w:r>
      <w:r w:rsidR="009D088A">
        <w:rPr>
          <w:rFonts w:asciiTheme="minorHAnsi" w:hAnsiTheme="minorHAnsi" w:cstheme="minorHAnsi"/>
          <w:sz w:val="24"/>
        </w:rPr>
        <w:t>he</w:t>
      </w:r>
      <w:r w:rsidR="00BE4159">
        <w:rPr>
          <w:rFonts w:asciiTheme="minorHAnsi" w:hAnsiTheme="minorHAnsi" w:cstheme="minorHAnsi"/>
          <w:sz w:val="24"/>
        </w:rPr>
        <w:t xml:space="preserve"> NS&amp;</w:t>
      </w:r>
      <w:r w:rsidR="00206E2E">
        <w:rPr>
          <w:rFonts w:asciiTheme="minorHAnsi" w:hAnsiTheme="minorHAnsi" w:cstheme="minorHAnsi"/>
          <w:sz w:val="24"/>
        </w:rPr>
        <w:t>I balance: £3,406.25</w:t>
      </w:r>
      <w:r w:rsidR="009D088A">
        <w:rPr>
          <w:rFonts w:asciiTheme="minorHAnsi" w:hAnsiTheme="minorHAnsi" w:cstheme="minorHAnsi"/>
          <w:sz w:val="24"/>
        </w:rPr>
        <w:t xml:space="preserve"> – noted as incorrect. Amount is actually £3,430.77. A revised </w:t>
      </w:r>
      <w:r w:rsidR="00314022">
        <w:rPr>
          <w:rFonts w:asciiTheme="minorHAnsi" w:hAnsiTheme="minorHAnsi" w:cstheme="minorHAnsi"/>
          <w:sz w:val="24"/>
        </w:rPr>
        <w:t xml:space="preserve">annual </w:t>
      </w:r>
      <w:r w:rsidR="009D088A">
        <w:rPr>
          <w:rFonts w:asciiTheme="minorHAnsi" w:hAnsiTheme="minorHAnsi" w:cstheme="minorHAnsi"/>
          <w:sz w:val="24"/>
        </w:rPr>
        <w:t>statement was sent to Cllr Sumpner’s address. He has updated the address to the clerk’s.</w:t>
      </w:r>
    </w:p>
    <w:p w14:paraId="21151E31" w14:textId="77777777" w:rsidR="008B2059" w:rsidRPr="009B74D9" w:rsidRDefault="008B2059" w:rsidP="00DA17C1">
      <w:pPr>
        <w:tabs>
          <w:tab w:val="left" w:pos="993"/>
        </w:tabs>
        <w:ind w:left="993"/>
        <w:rPr>
          <w:rFonts w:asciiTheme="minorHAnsi" w:hAnsiTheme="minorHAnsi" w:cstheme="minorHAnsi"/>
          <w:sz w:val="16"/>
        </w:rPr>
      </w:pPr>
    </w:p>
    <w:p w14:paraId="28EC0BAE" w14:textId="7E8FFB9E" w:rsidR="00587AA1" w:rsidRDefault="003E7109" w:rsidP="00DA17C1">
      <w:pPr>
        <w:tabs>
          <w:tab w:val="left" w:pos="993"/>
        </w:tabs>
        <w:ind w:left="993"/>
        <w:rPr>
          <w:rFonts w:asciiTheme="minorHAnsi" w:hAnsiTheme="minorHAnsi" w:cstheme="minorHAnsi"/>
          <w:i/>
          <w:sz w:val="24"/>
        </w:rPr>
      </w:pPr>
      <w:r>
        <w:rPr>
          <w:rFonts w:asciiTheme="minorHAnsi" w:hAnsiTheme="minorHAnsi" w:cstheme="minorHAnsi"/>
          <w:sz w:val="24"/>
        </w:rPr>
        <w:t>c</w:t>
      </w:r>
      <w:r w:rsidR="00587AA1" w:rsidRPr="00D63770">
        <w:rPr>
          <w:rFonts w:asciiTheme="minorHAnsi" w:hAnsiTheme="minorHAnsi" w:cstheme="minorHAnsi"/>
          <w:sz w:val="24"/>
        </w:rPr>
        <w:t xml:space="preserve">) </w:t>
      </w:r>
      <w:r w:rsidR="00122ECE">
        <w:rPr>
          <w:rFonts w:asciiTheme="minorHAnsi" w:hAnsiTheme="minorHAnsi" w:cstheme="minorHAnsi"/>
          <w:sz w:val="24"/>
        </w:rPr>
        <w:t>R</w:t>
      </w:r>
      <w:r w:rsidR="00745A55">
        <w:rPr>
          <w:rFonts w:asciiTheme="minorHAnsi" w:hAnsiTheme="minorHAnsi" w:cstheme="minorHAnsi"/>
          <w:sz w:val="24"/>
        </w:rPr>
        <w:t>eimbursement cost of gritters to Cllr Rigby - £</w:t>
      </w:r>
      <w:r w:rsidR="0074700F">
        <w:rPr>
          <w:rFonts w:asciiTheme="minorHAnsi" w:hAnsiTheme="minorHAnsi" w:cstheme="minorHAnsi"/>
          <w:sz w:val="24"/>
        </w:rPr>
        <w:t>285</w:t>
      </w:r>
      <w:r w:rsidR="0020454E">
        <w:rPr>
          <w:rFonts w:asciiTheme="minorHAnsi" w:hAnsiTheme="minorHAnsi" w:cstheme="minorHAnsi"/>
          <w:sz w:val="24"/>
        </w:rPr>
        <w:t>.99</w:t>
      </w:r>
      <w:r w:rsidR="00122ECE">
        <w:rPr>
          <w:rFonts w:asciiTheme="minorHAnsi" w:hAnsiTheme="minorHAnsi" w:cstheme="minorHAnsi"/>
          <w:sz w:val="24"/>
        </w:rPr>
        <w:t xml:space="preserve"> – approved.</w:t>
      </w:r>
      <w:r w:rsidR="00DA17C1">
        <w:rPr>
          <w:rFonts w:asciiTheme="minorHAnsi" w:hAnsiTheme="minorHAnsi" w:cstheme="minorHAnsi"/>
          <w:sz w:val="24"/>
        </w:rPr>
        <w:t xml:space="preserve"> </w:t>
      </w:r>
      <w:r w:rsidR="00DA17C1" w:rsidRPr="00DA17C1">
        <w:rPr>
          <w:rFonts w:asciiTheme="minorHAnsi" w:hAnsiTheme="minorHAnsi" w:cstheme="minorHAnsi"/>
          <w:b/>
          <w:sz w:val="24"/>
        </w:rPr>
        <w:t>Agreed:</w:t>
      </w:r>
      <w:r w:rsidR="00DA17C1">
        <w:rPr>
          <w:rFonts w:asciiTheme="minorHAnsi" w:hAnsiTheme="minorHAnsi" w:cstheme="minorHAnsi"/>
          <w:sz w:val="24"/>
        </w:rPr>
        <w:t xml:space="preserve"> </w:t>
      </w:r>
      <w:r w:rsidR="00DA17C1">
        <w:rPr>
          <w:rFonts w:asciiTheme="minorHAnsi" w:hAnsiTheme="minorHAnsi" w:cstheme="minorHAnsi"/>
          <w:i/>
          <w:sz w:val="24"/>
        </w:rPr>
        <w:t xml:space="preserve">Proposed by Cllr </w:t>
      </w:r>
      <w:r w:rsidR="00327331">
        <w:rPr>
          <w:rFonts w:asciiTheme="minorHAnsi" w:hAnsiTheme="minorHAnsi" w:cstheme="minorHAnsi"/>
          <w:i/>
          <w:sz w:val="24"/>
        </w:rPr>
        <w:t>Haywood, Seconded by Cllr Ber</w:t>
      </w:r>
      <w:r w:rsidR="00DA17C1">
        <w:rPr>
          <w:rFonts w:asciiTheme="minorHAnsi" w:hAnsiTheme="minorHAnsi" w:cstheme="minorHAnsi"/>
          <w:i/>
          <w:sz w:val="24"/>
        </w:rPr>
        <w:t>ry.</w:t>
      </w:r>
    </w:p>
    <w:p w14:paraId="74B4CAD7" w14:textId="77777777" w:rsidR="00327331" w:rsidRPr="009B74D9" w:rsidRDefault="00327331" w:rsidP="00DA17C1">
      <w:pPr>
        <w:tabs>
          <w:tab w:val="left" w:pos="993"/>
        </w:tabs>
        <w:ind w:left="993"/>
        <w:rPr>
          <w:rFonts w:asciiTheme="minorHAnsi" w:hAnsiTheme="minorHAnsi" w:cstheme="minorHAnsi"/>
          <w:i/>
          <w:sz w:val="16"/>
        </w:rPr>
      </w:pPr>
    </w:p>
    <w:p w14:paraId="49E30496" w14:textId="3F24BC0A" w:rsidR="000C4D50" w:rsidRDefault="003E7109" w:rsidP="00122ECE">
      <w:pPr>
        <w:tabs>
          <w:tab w:val="left" w:pos="993"/>
        </w:tabs>
        <w:ind w:left="993"/>
        <w:rPr>
          <w:rFonts w:asciiTheme="minorHAnsi" w:hAnsiTheme="minorHAnsi" w:cstheme="minorHAnsi"/>
          <w:sz w:val="24"/>
        </w:rPr>
      </w:pPr>
      <w:r>
        <w:rPr>
          <w:rFonts w:asciiTheme="minorHAnsi" w:hAnsiTheme="minorHAnsi" w:cstheme="minorHAnsi"/>
          <w:sz w:val="24"/>
        </w:rPr>
        <w:t>d</w:t>
      </w:r>
      <w:r w:rsidR="00BB15A4" w:rsidRPr="00D63770">
        <w:rPr>
          <w:rFonts w:asciiTheme="minorHAnsi" w:hAnsiTheme="minorHAnsi" w:cstheme="minorHAnsi"/>
          <w:sz w:val="24"/>
        </w:rPr>
        <w:t xml:space="preserve">) </w:t>
      </w:r>
      <w:r w:rsidR="000C4D50" w:rsidRPr="00D63770">
        <w:rPr>
          <w:rFonts w:asciiTheme="minorHAnsi" w:hAnsiTheme="minorHAnsi" w:cstheme="minorHAnsi"/>
          <w:sz w:val="24"/>
        </w:rPr>
        <w:t>To ap</w:t>
      </w:r>
      <w:r w:rsidR="001C1D96">
        <w:rPr>
          <w:rFonts w:asciiTheme="minorHAnsi" w:hAnsiTheme="minorHAnsi" w:cstheme="minorHAnsi"/>
          <w:sz w:val="24"/>
        </w:rPr>
        <w:t>prove salary and overtime hours</w:t>
      </w:r>
      <w:r w:rsidR="00115AA3">
        <w:rPr>
          <w:rFonts w:asciiTheme="minorHAnsi" w:hAnsiTheme="minorHAnsi" w:cstheme="minorHAnsi"/>
          <w:sz w:val="24"/>
        </w:rPr>
        <w:t xml:space="preserve"> </w:t>
      </w:r>
      <w:r w:rsidR="000C4D50" w:rsidRPr="00D63770">
        <w:rPr>
          <w:rFonts w:asciiTheme="minorHAnsi" w:hAnsiTheme="minorHAnsi" w:cstheme="minorHAnsi"/>
          <w:sz w:val="24"/>
        </w:rPr>
        <w:t>for the clerk</w:t>
      </w:r>
      <w:r w:rsidR="00122ECE">
        <w:rPr>
          <w:rFonts w:asciiTheme="minorHAnsi" w:hAnsiTheme="minorHAnsi" w:cstheme="minorHAnsi"/>
          <w:sz w:val="24"/>
        </w:rPr>
        <w:t xml:space="preserve"> – approved. Councillors and clerk are in agreement that overtime hours cannot be a regular feature of the clerk’s contract. The clerk does not wish to work much more than the contracted hours and public money must be well spent.  The clerk said she could sense more order and functionality within the council and felt confident that the contracted hours can be used efficiently and effectively going forward. Cllrs agreed to use the Clerk’s time </w:t>
      </w:r>
      <w:r w:rsidR="00E65F9A">
        <w:rPr>
          <w:rFonts w:asciiTheme="minorHAnsi" w:hAnsiTheme="minorHAnsi" w:cstheme="minorHAnsi"/>
          <w:sz w:val="24"/>
        </w:rPr>
        <w:t>to ensure their goals and aspirations are met in the same way.</w:t>
      </w:r>
    </w:p>
    <w:p w14:paraId="625566C9" w14:textId="77777777" w:rsidR="00B9149F" w:rsidRDefault="00327331" w:rsidP="00B9149F">
      <w:pPr>
        <w:tabs>
          <w:tab w:val="left" w:pos="993"/>
        </w:tabs>
        <w:ind w:left="993"/>
        <w:rPr>
          <w:rFonts w:asciiTheme="minorHAnsi" w:hAnsiTheme="minorHAnsi" w:cstheme="minorHAnsi"/>
          <w:i/>
          <w:sz w:val="24"/>
        </w:rPr>
      </w:pPr>
      <w:r>
        <w:rPr>
          <w:rFonts w:asciiTheme="minorHAnsi" w:hAnsiTheme="minorHAnsi" w:cstheme="minorHAnsi"/>
          <w:b/>
          <w:sz w:val="24"/>
        </w:rPr>
        <w:t xml:space="preserve">Agreed: </w:t>
      </w:r>
      <w:r>
        <w:rPr>
          <w:rFonts w:asciiTheme="minorHAnsi" w:hAnsiTheme="minorHAnsi" w:cstheme="minorHAnsi"/>
          <w:i/>
          <w:sz w:val="24"/>
        </w:rPr>
        <w:t>Proposed by Cllr Kress and seconded by Cllr Sumpner.</w:t>
      </w:r>
    </w:p>
    <w:p w14:paraId="35F217B9" w14:textId="77777777" w:rsidR="00B9149F" w:rsidRDefault="00B9149F" w:rsidP="00B9149F">
      <w:pPr>
        <w:tabs>
          <w:tab w:val="left" w:pos="993"/>
        </w:tabs>
        <w:ind w:left="993"/>
        <w:rPr>
          <w:rFonts w:asciiTheme="minorHAnsi" w:hAnsiTheme="minorHAnsi" w:cstheme="minorHAnsi"/>
          <w:sz w:val="24"/>
        </w:rPr>
      </w:pPr>
    </w:p>
    <w:p w14:paraId="3F45023D" w14:textId="015506CA" w:rsidR="00B9149F" w:rsidRDefault="0004630D" w:rsidP="00B9149F">
      <w:pPr>
        <w:tabs>
          <w:tab w:val="left" w:pos="993"/>
        </w:tabs>
        <w:ind w:left="993"/>
        <w:rPr>
          <w:rFonts w:asciiTheme="minorHAnsi" w:hAnsiTheme="minorHAnsi" w:cstheme="minorHAnsi"/>
          <w:sz w:val="24"/>
        </w:rPr>
      </w:pPr>
      <w:r>
        <w:rPr>
          <w:rFonts w:asciiTheme="minorHAnsi" w:hAnsiTheme="minorHAnsi" w:cstheme="minorHAnsi"/>
          <w:sz w:val="24"/>
        </w:rPr>
        <w:t>Budget talks wer</w:t>
      </w:r>
      <w:r w:rsidR="0098277F">
        <w:rPr>
          <w:rFonts w:asciiTheme="minorHAnsi" w:hAnsiTheme="minorHAnsi" w:cstheme="minorHAnsi"/>
          <w:sz w:val="24"/>
        </w:rPr>
        <w:t>e deferred to the March meeting</w:t>
      </w:r>
    </w:p>
    <w:p w14:paraId="551B9603" w14:textId="77777777" w:rsidR="00B9149F" w:rsidRDefault="00B9149F" w:rsidP="00B9149F">
      <w:pPr>
        <w:tabs>
          <w:tab w:val="left" w:pos="993"/>
        </w:tabs>
        <w:ind w:left="993"/>
        <w:rPr>
          <w:rFonts w:asciiTheme="minorHAnsi" w:hAnsiTheme="minorHAnsi" w:cstheme="minorHAnsi"/>
          <w:sz w:val="24"/>
        </w:rPr>
      </w:pPr>
    </w:p>
    <w:p w14:paraId="1A2E365C" w14:textId="5E06F6B8" w:rsidR="0098277F" w:rsidRPr="00B9149F" w:rsidRDefault="0098277F" w:rsidP="00B9149F">
      <w:pPr>
        <w:pStyle w:val="ListParagraph"/>
        <w:numPr>
          <w:ilvl w:val="3"/>
          <w:numId w:val="1"/>
        </w:numPr>
        <w:tabs>
          <w:tab w:val="left" w:pos="993"/>
        </w:tabs>
        <w:rPr>
          <w:rFonts w:asciiTheme="minorHAnsi" w:hAnsiTheme="minorHAnsi" w:cstheme="minorHAnsi"/>
          <w:sz w:val="24"/>
        </w:rPr>
      </w:pPr>
      <w:r w:rsidRPr="00B9149F">
        <w:rPr>
          <w:rFonts w:asciiTheme="minorHAnsi" w:hAnsiTheme="minorHAnsi" w:cstheme="minorHAnsi"/>
          <w:sz w:val="24"/>
        </w:rPr>
        <w:t>Planning</w:t>
      </w:r>
    </w:p>
    <w:p w14:paraId="486BA05C" w14:textId="627413F3" w:rsidR="005E5D11" w:rsidRPr="00E8164C" w:rsidRDefault="00C81A24" w:rsidP="00C81A24">
      <w:pPr>
        <w:tabs>
          <w:tab w:val="left" w:pos="993"/>
        </w:tabs>
        <w:ind w:left="720"/>
        <w:rPr>
          <w:rFonts w:asciiTheme="minorHAnsi" w:hAnsiTheme="minorHAnsi" w:cstheme="minorHAnsi"/>
          <w:bCs/>
          <w:i/>
          <w:color w:val="202124"/>
          <w:sz w:val="18"/>
        </w:rPr>
      </w:pPr>
      <w:r w:rsidRPr="00D63770">
        <w:rPr>
          <w:rFonts w:asciiTheme="minorHAnsi" w:hAnsiTheme="minorHAnsi" w:cstheme="minorHAnsi"/>
          <w:sz w:val="24"/>
        </w:rPr>
        <w:t>a)</w:t>
      </w:r>
      <w:r w:rsidRPr="008E7745">
        <w:rPr>
          <w:rFonts w:asciiTheme="minorHAnsi" w:hAnsiTheme="minorHAnsi" w:cstheme="minorHAnsi"/>
          <w:sz w:val="24"/>
        </w:rPr>
        <w:t xml:space="preserve"> </w:t>
      </w:r>
      <w:r w:rsidR="008E7745">
        <w:rPr>
          <w:rFonts w:asciiTheme="minorHAnsi" w:hAnsiTheme="minorHAnsi" w:cstheme="minorHAnsi"/>
          <w:sz w:val="24"/>
        </w:rPr>
        <w:t xml:space="preserve">To consider </w:t>
      </w:r>
      <w:r w:rsidR="008E7745" w:rsidRPr="008E7745">
        <w:rPr>
          <w:rFonts w:asciiTheme="minorHAnsi" w:hAnsiTheme="minorHAnsi" w:cstheme="minorHAnsi"/>
          <w:color w:val="202124"/>
          <w:sz w:val="24"/>
          <w:shd w:val="clear" w:color="auto" w:fill="FFFFFF"/>
        </w:rPr>
        <w:t xml:space="preserve">Planning Consultation for 20/04289/PLF Land East Of Wilton Lodge Pocklington Lane Bishop Wilton / </w:t>
      </w:r>
      <w:r w:rsidR="008E7745" w:rsidRPr="008E7745">
        <w:rPr>
          <w:rFonts w:asciiTheme="minorHAnsi" w:hAnsiTheme="minorHAnsi" w:cstheme="minorHAnsi"/>
          <w:sz w:val="24"/>
        </w:rPr>
        <w:t>Change of use of land for siting of 5 holiday lodges and erection of building for use as office, storage and staff amenities</w:t>
      </w:r>
      <w:r w:rsidR="006E4CF7">
        <w:rPr>
          <w:rFonts w:asciiTheme="minorHAnsi" w:hAnsiTheme="minorHAnsi" w:cstheme="minorHAnsi"/>
          <w:sz w:val="24"/>
        </w:rPr>
        <w:t xml:space="preserve">  - Cllrs </w:t>
      </w:r>
      <w:r w:rsidR="007756BA">
        <w:rPr>
          <w:rFonts w:asciiTheme="minorHAnsi" w:hAnsiTheme="minorHAnsi" w:cstheme="minorHAnsi"/>
          <w:sz w:val="24"/>
        </w:rPr>
        <w:t xml:space="preserve">do not support this application and </w:t>
      </w:r>
      <w:r w:rsidR="006E4CF7">
        <w:rPr>
          <w:rFonts w:asciiTheme="minorHAnsi" w:hAnsiTheme="minorHAnsi" w:cstheme="minorHAnsi"/>
          <w:sz w:val="24"/>
        </w:rPr>
        <w:t>voiced concerns</w:t>
      </w:r>
      <w:r w:rsidR="007756BA">
        <w:rPr>
          <w:rFonts w:asciiTheme="minorHAnsi" w:hAnsiTheme="minorHAnsi" w:cstheme="minorHAnsi"/>
          <w:sz w:val="24"/>
        </w:rPr>
        <w:t>.</w:t>
      </w:r>
      <w:r w:rsidR="006E4CF7">
        <w:rPr>
          <w:rFonts w:asciiTheme="minorHAnsi" w:hAnsiTheme="minorHAnsi" w:cstheme="minorHAnsi"/>
          <w:sz w:val="24"/>
        </w:rPr>
        <w:t xml:space="preserve"> </w:t>
      </w:r>
      <w:r w:rsidR="007756BA">
        <w:rPr>
          <w:rFonts w:asciiTheme="minorHAnsi" w:hAnsiTheme="minorHAnsi" w:cstheme="minorHAnsi"/>
          <w:sz w:val="24"/>
        </w:rPr>
        <w:t>Clerk was instructed</w:t>
      </w:r>
      <w:r w:rsidR="006E4CF7">
        <w:rPr>
          <w:rFonts w:asciiTheme="minorHAnsi" w:hAnsiTheme="minorHAnsi" w:cstheme="minorHAnsi"/>
          <w:sz w:val="24"/>
        </w:rPr>
        <w:t xml:space="preserve"> to </w:t>
      </w:r>
      <w:r w:rsidR="007756BA">
        <w:rPr>
          <w:rFonts w:asciiTheme="minorHAnsi" w:hAnsiTheme="minorHAnsi" w:cstheme="minorHAnsi"/>
          <w:sz w:val="24"/>
        </w:rPr>
        <w:t>update the ERYC planning portal with a description of said concerns.</w:t>
      </w:r>
      <w:r w:rsidR="00E8164C">
        <w:rPr>
          <w:rFonts w:asciiTheme="minorHAnsi" w:hAnsiTheme="minorHAnsi" w:cstheme="minorHAnsi"/>
          <w:sz w:val="24"/>
        </w:rPr>
        <w:t xml:space="preserve">  </w:t>
      </w:r>
      <w:r w:rsidR="00E8164C">
        <w:rPr>
          <w:rFonts w:asciiTheme="minorHAnsi" w:hAnsiTheme="minorHAnsi" w:cstheme="minorHAnsi"/>
          <w:b/>
          <w:sz w:val="24"/>
        </w:rPr>
        <w:t xml:space="preserve">Agreed: </w:t>
      </w:r>
      <w:r w:rsidR="00E8164C">
        <w:rPr>
          <w:rFonts w:asciiTheme="minorHAnsi" w:hAnsiTheme="minorHAnsi" w:cstheme="minorHAnsi"/>
          <w:i/>
          <w:sz w:val="24"/>
        </w:rPr>
        <w:t>Proposed by Cllr Rickatson, seconded by Cllr Haywood.</w:t>
      </w:r>
    </w:p>
    <w:p w14:paraId="0113C114" w14:textId="77777777" w:rsidR="00BB6675" w:rsidRPr="00D63770" w:rsidRDefault="00BB6675" w:rsidP="00C81A24">
      <w:pPr>
        <w:tabs>
          <w:tab w:val="left" w:pos="993"/>
        </w:tabs>
        <w:ind w:left="720"/>
        <w:rPr>
          <w:rFonts w:asciiTheme="minorHAnsi" w:hAnsiTheme="minorHAnsi" w:cstheme="minorHAnsi"/>
          <w:sz w:val="24"/>
        </w:rPr>
      </w:pPr>
    </w:p>
    <w:p w14:paraId="0DAE43BE" w14:textId="129E11AE" w:rsidR="00BB6675" w:rsidRPr="00E8164C" w:rsidRDefault="00BB6675" w:rsidP="00407EFA">
      <w:pPr>
        <w:pStyle w:val="Heading2"/>
        <w:shd w:val="clear" w:color="auto" w:fill="FFFFFF"/>
        <w:ind w:left="720"/>
        <w:rPr>
          <w:rFonts w:asciiTheme="minorHAnsi" w:hAnsiTheme="minorHAnsi" w:cstheme="minorHAnsi"/>
          <w:i/>
          <w:color w:val="auto"/>
          <w:sz w:val="24"/>
          <w:szCs w:val="24"/>
        </w:rPr>
      </w:pPr>
      <w:r w:rsidRPr="00D63770">
        <w:rPr>
          <w:rFonts w:asciiTheme="minorHAnsi" w:hAnsiTheme="minorHAnsi" w:cstheme="minorHAnsi"/>
          <w:color w:val="auto"/>
          <w:sz w:val="24"/>
          <w:szCs w:val="24"/>
        </w:rPr>
        <w:t xml:space="preserve">b) To </w:t>
      </w:r>
      <w:r w:rsidR="00407EFA">
        <w:rPr>
          <w:rFonts w:asciiTheme="minorHAnsi" w:hAnsiTheme="minorHAnsi" w:cstheme="minorHAnsi"/>
          <w:color w:val="auto"/>
          <w:sz w:val="24"/>
          <w:szCs w:val="24"/>
        </w:rPr>
        <w:t xml:space="preserve">consider </w:t>
      </w:r>
      <w:r w:rsidR="00407EFA" w:rsidRPr="00407EFA">
        <w:rPr>
          <w:rFonts w:asciiTheme="minorHAnsi" w:hAnsiTheme="minorHAnsi" w:cstheme="minorHAnsi"/>
          <w:color w:val="auto"/>
          <w:sz w:val="24"/>
          <w:szCs w:val="24"/>
          <w:shd w:val="clear" w:color="auto" w:fill="FFFFFF"/>
        </w:rPr>
        <w:t xml:space="preserve">Planning Consultation for 21/00376/TCA West Field House Bray Gate Bishop Wilton / </w:t>
      </w:r>
      <w:r w:rsidR="00407EFA" w:rsidRPr="00407EFA">
        <w:rPr>
          <w:rFonts w:asciiTheme="minorHAnsi" w:hAnsiTheme="minorHAnsi" w:cstheme="minorHAnsi"/>
          <w:color w:val="auto"/>
          <w:sz w:val="24"/>
          <w:szCs w:val="24"/>
        </w:rPr>
        <w:t>BISHOP WILTON CONSERVATION AREA - / Tree Conservation works</w:t>
      </w:r>
      <w:r w:rsidR="007756BA">
        <w:rPr>
          <w:rFonts w:asciiTheme="minorHAnsi" w:hAnsiTheme="minorHAnsi" w:cstheme="minorHAnsi"/>
          <w:color w:val="auto"/>
          <w:sz w:val="24"/>
          <w:szCs w:val="24"/>
        </w:rPr>
        <w:t xml:space="preserve"> – Cllrs expressed concern that this application is excessive given that it is a conservation area. Clerk instructed to update the ERYC planning portal with said concerns. </w:t>
      </w:r>
      <w:r w:rsidR="00E8164C">
        <w:rPr>
          <w:rFonts w:asciiTheme="minorHAnsi" w:hAnsiTheme="minorHAnsi" w:cstheme="minorHAnsi"/>
          <w:b/>
          <w:color w:val="auto"/>
          <w:sz w:val="24"/>
          <w:szCs w:val="24"/>
        </w:rPr>
        <w:t xml:space="preserve">Agreed: </w:t>
      </w:r>
      <w:r w:rsidR="00E8164C">
        <w:rPr>
          <w:rFonts w:asciiTheme="minorHAnsi" w:hAnsiTheme="minorHAnsi" w:cstheme="minorHAnsi"/>
          <w:i/>
          <w:color w:val="auto"/>
          <w:sz w:val="24"/>
          <w:szCs w:val="24"/>
        </w:rPr>
        <w:t>Proposed by Cllr Rigby, seconded by Cllr Haywood.</w:t>
      </w:r>
    </w:p>
    <w:p w14:paraId="0BC7148C" w14:textId="7CCBD55F" w:rsidR="00BB6675" w:rsidRPr="00234987" w:rsidRDefault="00BB6675" w:rsidP="00C81A24">
      <w:pPr>
        <w:tabs>
          <w:tab w:val="left" w:pos="993"/>
        </w:tabs>
        <w:ind w:left="720"/>
        <w:rPr>
          <w:rFonts w:asciiTheme="minorHAnsi" w:hAnsiTheme="minorHAnsi" w:cstheme="minorHAnsi"/>
          <w:sz w:val="20"/>
          <w:szCs w:val="20"/>
        </w:rPr>
      </w:pPr>
    </w:p>
    <w:p w14:paraId="1A80A90D" w14:textId="3B3412EB" w:rsidR="00C81A24" w:rsidRDefault="0097406B" w:rsidP="00407EFA">
      <w:pPr>
        <w:tabs>
          <w:tab w:val="left" w:pos="993"/>
        </w:tabs>
        <w:ind w:left="720"/>
        <w:rPr>
          <w:rFonts w:asciiTheme="minorHAnsi" w:hAnsiTheme="minorHAnsi" w:cstheme="minorHAnsi"/>
          <w:sz w:val="24"/>
        </w:rPr>
      </w:pPr>
      <w:r w:rsidRPr="00D63770">
        <w:rPr>
          <w:rFonts w:asciiTheme="minorHAnsi" w:hAnsiTheme="minorHAnsi" w:cstheme="minorHAnsi"/>
          <w:sz w:val="24"/>
        </w:rPr>
        <w:t xml:space="preserve"> </w:t>
      </w:r>
      <w:r w:rsidR="00DF4D70" w:rsidRPr="00407EFA">
        <w:rPr>
          <w:rFonts w:asciiTheme="minorHAnsi" w:hAnsiTheme="minorHAnsi" w:cstheme="minorHAnsi"/>
          <w:sz w:val="24"/>
        </w:rPr>
        <w:t>c</w:t>
      </w:r>
      <w:r w:rsidR="00C81A24" w:rsidRPr="00407EFA">
        <w:rPr>
          <w:rFonts w:asciiTheme="minorHAnsi" w:hAnsiTheme="minorHAnsi" w:cstheme="minorHAnsi"/>
          <w:sz w:val="24"/>
        </w:rPr>
        <w:t xml:space="preserve">) </w:t>
      </w:r>
      <w:r w:rsidR="00BB6675" w:rsidRPr="00407EFA">
        <w:rPr>
          <w:rFonts w:asciiTheme="minorHAnsi" w:hAnsiTheme="minorHAnsi" w:cstheme="minorHAnsi"/>
          <w:sz w:val="24"/>
        </w:rPr>
        <w:t xml:space="preserve">To receive decision on </w:t>
      </w:r>
      <w:r w:rsidR="00407EFA" w:rsidRPr="00407EFA">
        <w:rPr>
          <w:rFonts w:asciiTheme="minorHAnsi" w:hAnsiTheme="minorHAnsi" w:cstheme="minorHAnsi"/>
          <w:color w:val="202124"/>
          <w:sz w:val="24"/>
          <w:shd w:val="clear" w:color="auto" w:fill="FFFFFF"/>
        </w:rPr>
        <w:t>App Ref 20/03635/PLF/</w:t>
      </w:r>
      <w:r w:rsidR="00407EFA" w:rsidRPr="00407EFA">
        <w:rPr>
          <w:rFonts w:asciiTheme="minorHAnsi" w:hAnsiTheme="minorHAnsi" w:cstheme="minorHAnsi"/>
          <w:sz w:val="24"/>
        </w:rPr>
        <w:t xml:space="preserve"> Thistle Hill Belthorpe </w:t>
      </w:r>
      <w:r w:rsidR="00967BC7">
        <w:rPr>
          <w:rFonts w:asciiTheme="minorHAnsi" w:hAnsiTheme="minorHAnsi" w:cstheme="minorHAnsi"/>
          <w:sz w:val="24"/>
        </w:rPr>
        <w:t>Lane Bishop Wilton East Riding o</w:t>
      </w:r>
      <w:r w:rsidR="00407EFA" w:rsidRPr="00407EFA">
        <w:rPr>
          <w:rFonts w:asciiTheme="minorHAnsi" w:hAnsiTheme="minorHAnsi" w:cstheme="minorHAnsi"/>
          <w:sz w:val="24"/>
        </w:rPr>
        <w:t>f Yorkshire YO42 1SB</w:t>
      </w:r>
      <w:r w:rsidR="007756BA">
        <w:rPr>
          <w:rFonts w:asciiTheme="minorHAnsi" w:hAnsiTheme="minorHAnsi" w:cstheme="minorHAnsi"/>
          <w:sz w:val="24"/>
        </w:rPr>
        <w:t xml:space="preserve"> - noted.</w:t>
      </w:r>
    </w:p>
    <w:p w14:paraId="0C0C093E" w14:textId="77777777" w:rsidR="007756BA" w:rsidRDefault="007756BA" w:rsidP="00407EFA">
      <w:pPr>
        <w:tabs>
          <w:tab w:val="left" w:pos="993"/>
        </w:tabs>
        <w:ind w:left="720"/>
        <w:rPr>
          <w:rFonts w:asciiTheme="minorHAnsi" w:hAnsiTheme="minorHAnsi" w:cstheme="minorHAnsi"/>
          <w:sz w:val="24"/>
        </w:rPr>
      </w:pPr>
    </w:p>
    <w:p w14:paraId="4366393A" w14:textId="2E29B0CA" w:rsidR="007756BA" w:rsidRPr="007756BA" w:rsidRDefault="007756BA" w:rsidP="00407EFA">
      <w:pPr>
        <w:tabs>
          <w:tab w:val="left" w:pos="993"/>
        </w:tabs>
        <w:ind w:left="720"/>
        <w:rPr>
          <w:rFonts w:asciiTheme="minorHAnsi" w:hAnsiTheme="minorHAnsi" w:cstheme="minorHAnsi"/>
          <w:color w:val="202124"/>
          <w:sz w:val="24"/>
          <w:shd w:val="clear" w:color="auto" w:fill="FFFFFF"/>
        </w:rPr>
      </w:pPr>
      <w:r>
        <w:rPr>
          <w:rFonts w:asciiTheme="minorHAnsi" w:hAnsiTheme="minorHAnsi" w:cstheme="minorHAnsi"/>
          <w:b/>
          <w:color w:val="202124"/>
          <w:sz w:val="24"/>
          <w:shd w:val="clear" w:color="auto" w:fill="FFFFFF"/>
        </w:rPr>
        <w:t xml:space="preserve">Action: </w:t>
      </w:r>
      <w:r>
        <w:rPr>
          <w:rFonts w:asciiTheme="minorHAnsi" w:hAnsiTheme="minorHAnsi" w:cstheme="minorHAnsi"/>
          <w:color w:val="202124"/>
          <w:sz w:val="24"/>
          <w:shd w:val="clear" w:color="auto" w:fill="FFFFFF"/>
        </w:rPr>
        <w:t>Planning Portal on ERYC website to be updated and comments added (Clerk)</w:t>
      </w:r>
    </w:p>
    <w:p w14:paraId="6DCD6653" w14:textId="77777777" w:rsidR="00C81A24" w:rsidRPr="00234987" w:rsidRDefault="00C81A24" w:rsidP="00C81A24">
      <w:pPr>
        <w:tabs>
          <w:tab w:val="left" w:pos="993"/>
        </w:tabs>
        <w:ind w:left="720"/>
        <w:rPr>
          <w:rFonts w:asciiTheme="minorHAnsi" w:hAnsiTheme="minorHAnsi" w:cstheme="minorHAnsi"/>
          <w:sz w:val="20"/>
        </w:rPr>
      </w:pPr>
    </w:p>
    <w:p w14:paraId="6327360F" w14:textId="1316C7E8" w:rsidR="005B3575" w:rsidRPr="00A16EE4" w:rsidRDefault="00AF75AC" w:rsidP="005B3575">
      <w:pPr>
        <w:numPr>
          <w:ilvl w:val="3"/>
          <w:numId w:val="1"/>
        </w:numPr>
        <w:tabs>
          <w:tab w:val="left" w:pos="993"/>
        </w:tabs>
        <w:ind w:left="720"/>
        <w:rPr>
          <w:rFonts w:asciiTheme="minorHAnsi" w:hAnsiTheme="minorHAnsi" w:cstheme="minorHAnsi"/>
          <w:sz w:val="24"/>
        </w:rPr>
      </w:pPr>
      <w:r>
        <w:rPr>
          <w:rFonts w:asciiTheme="minorHAnsi" w:hAnsiTheme="minorHAnsi" w:cstheme="minorHAnsi"/>
          <w:bCs/>
          <w:color w:val="202124"/>
          <w:sz w:val="24"/>
        </w:rPr>
        <w:t xml:space="preserve">Standing Orders – Cllr Sumpner’s points </w:t>
      </w:r>
      <w:r w:rsidR="00E9141D">
        <w:rPr>
          <w:rFonts w:asciiTheme="minorHAnsi" w:hAnsiTheme="minorHAnsi" w:cstheme="minorHAnsi"/>
          <w:bCs/>
          <w:color w:val="202124"/>
          <w:sz w:val="24"/>
        </w:rPr>
        <w:t xml:space="preserve">were addressed and the revised Standing Orders amended accordingly. Cllr Haywood thanked him for his input. </w:t>
      </w:r>
      <w:r w:rsidR="00E029B1" w:rsidRPr="00A16EE4">
        <w:rPr>
          <w:rFonts w:asciiTheme="minorHAnsi" w:hAnsiTheme="minorHAnsi" w:cstheme="minorHAnsi"/>
          <w:b/>
          <w:bCs/>
          <w:sz w:val="24"/>
        </w:rPr>
        <w:t>Approved</w:t>
      </w:r>
      <w:r w:rsidR="00121F9F" w:rsidRPr="00A16EE4">
        <w:rPr>
          <w:rFonts w:asciiTheme="minorHAnsi" w:hAnsiTheme="minorHAnsi" w:cstheme="minorHAnsi"/>
          <w:b/>
          <w:bCs/>
          <w:sz w:val="24"/>
        </w:rPr>
        <w:t xml:space="preserve">: 8 – Against: </w:t>
      </w:r>
      <w:r w:rsidR="00E029B1" w:rsidRPr="00A16EE4">
        <w:rPr>
          <w:rFonts w:asciiTheme="minorHAnsi" w:hAnsiTheme="minorHAnsi" w:cstheme="minorHAnsi"/>
          <w:b/>
          <w:bCs/>
          <w:sz w:val="24"/>
        </w:rPr>
        <w:t xml:space="preserve">1 </w:t>
      </w:r>
      <w:r w:rsidR="00E029B1" w:rsidRPr="00A16EE4">
        <w:rPr>
          <w:rFonts w:asciiTheme="minorHAnsi" w:hAnsiTheme="minorHAnsi" w:cstheme="minorHAnsi"/>
          <w:bCs/>
          <w:i/>
          <w:sz w:val="24"/>
        </w:rPr>
        <w:t>Proposed by Cllr Rickatson, seconded by Cllr King.</w:t>
      </w:r>
    </w:p>
    <w:p w14:paraId="2EA1E8D1" w14:textId="77777777" w:rsidR="008C6A89" w:rsidRPr="00234987" w:rsidRDefault="008C6A89" w:rsidP="008C6A89">
      <w:pPr>
        <w:tabs>
          <w:tab w:val="left" w:pos="993"/>
        </w:tabs>
        <w:ind w:left="720"/>
        <w:rPr>
          <w:rFonts w:asciiTheme="minorHAnsi" w:hAnsiTheme="minorHAnsi" w:cstheme="minorHAnsi"/>
          <w:sz w:val="20"/>
        </w:rPr>
      </w:pPr>
    </w:p>
    <w:p w14:paraId="1EAB7D1E" w14:textId="5875D518" w:rsidR="005C04A4" w:rsidRPr="00121F9F" w:rsidRDefault="005B3575" w:rsidP="005C04A4">
      <w:pPr>
        <w:numPr>
          <w:ilvl w:val="3"/>
          <w:numId w:val="1"/>
        </w:numPr>
        <w:tabs>
          <w:tab w:val="left" w:pos="993"/>
        </w:tabs>
        <w:ind w:left="720"/>
        <w:rPr>
          <w:rFonts w:asciiTheme="minorHAnsi" w:hAnsiTheme="minorHAnsi" w:cstheme="minorHAnsi"/>
          <w:sz w:val="24"/>
        </w:rPr>
      </w:pPr>
      <w:r>
        <w:rPr>
          <w:rFonts w:asciiTheme="minorHAnsi" w:hAnsiTheme="minorHAnsi" w:cstheme="minorHAnsi"/>
          <w:bCs/>
          <w:color w:val="202124"/>
          <w:sz w:val="24"/>
        </w:rPr>
        <w:t>Committee – Personnel</w:t>
      </w:r>
      <w:r w:rsidR="005C04A4">
        <w:rPr>
          <w:rFonts w:asciiTheme="minorHAnsi" w:hAnsiTheme="minorHAnsi" w:cstheme="minorHAnsi"/>
          <w:bCs/>
          <w:color w:val="202124"/>
          <w:sz w:val="24"/>
        </w:rPr>
        <w:t>: Following consultation with ERYC Legal &amp; Democratic advisors</w:t>
      </w:r>
      <w:r w:rsidR="00121F9F">
        <w:rPr>
          <w:rFonts w:asciiTheme="minorHAnsi" w:hAnsiTheme="minorHAnsi" w:cstheme="minorHAnsi"/>
          <w:bCs/>
          <w:color w:val="202124"/>
          <w:sz w:val="24"/>
        </w:rPr>
        <w:t xml:space="preserve"> the Terms of Reference were set as follows: Three members with one Chair. One member and the chair to conduct the Clerk’s appraisal on a biannual basis – dates to be confirmed.  </w:t>
      </w:r>
      <w:r w:rsidR="00121F9F">
        <w:rPr>
          <w:rFonts w:asciiTheme="minorHAnsi" w:hAnsiTheme="minorHAnsi" w:cstheme="minorHAnsi"/>
          <w:bCs/>
          <w:i/>
          <w:color w:val="202124"/>
          <w:sz w:val="24"/>
        </w:rPr>
        <w:t>Cllr Haywood</w:t>
      </w:r>
      <w:r w:rsidR="00121F9F">
        <w:rPr>
          <w:rFonts w:asciiTheme="minorHAnsi" w:hAnsiTheme="minorHAnsi" w:cstheme="minorHAnsi"/>
          <w:bCs/>
          <w:color w:val="202124"/>
          <w:sz w:val="24"/>
        </w:rPr>
        <w:t xml:space="preserve"> </w:t>
      </w:r>
      <w:r w:rsidR="00121F9F">
        <w:rPr>
          <w:rFonts w:asciiTheme="minorHAnsi" w:hAnsiTheme="minorHAnsi" w:cstheme="minorHAnsi"/>
          <w:bCs/>
          <w:i/>
          <w:color w:val="202124"/>
          <w:sz w:val="24"/>
        </w:rPr>
        <w:t>Proposed the Terms of Reference be accepted – seconded by Cllr Hammond.</w:t>
      </w:r>
    </w:p>
    <w:p w14:paraId="1D68CC64" w14:textId="1533D36E" w:rsidR="00121F9F" w:rsidRDefault="00121F9F" w:rsidP="00121F9F">
      <w:pPr>
        <w:tabs>
          <w:tab w:val="left" w:pos="993"/>
        </w:tabs>
        <w:ind w:left="720"/>
        <w:rPr>
          <w:rFonts w:asciiTheme="minorHAnsi" w:hAnsiTheme="minorHAnsi" w:cstheme="minorHAnsi"/>
          <w:b/>
          <w:sz w:val="24"/>
        </w:rPr>
      </w:pPr>
      <w:r>
        <w:rPr>
          <w:rFonts w:asciiTheme="minorHAnsi" w:hAnsiTheme="minorHAnsi" w:cstheme="minorHAnsi"/>
          <w:sz w:val="24"/>
        </w:rPr>
        <w:t xml:space="preserve">Some discord followed and </w:t>
      </w:r>
      <w:r w:rsidRPr="00121F9F">
        <w:rPr>
          <w:rFonts w:asciiTheme="minorHAnsi" w:hAnsiTheme="minorHAnsi" w:cstheme="minorHAnsi"/>
          <w:i/>
          <w:sz w:val="24"/>
        </w:rPr>
        <w:t>Cllr Hammond proposed to move to the vote</w:t>
      </w:r>
      <w:r>
        <w:rPr>
          <w:rFonts w:asciiTheme="minorHAnsi" w:hAnsiTheme="minorHAnsi" w:cstheme="minorHAnsi"/>
          <w:i/>
          <w:sz w:val="24"/>
        </w:rPr>
        <w:t xml:space="preserve">, seconded by Cllr Rickatson. </w:t>
      </w:r>
      <w:r w:rsidRPr="00E7540C">
        <w:rPr>
          <w:rFonts w:asciiTheme="minorHAnsi" w:hAnsiTheme="minorHAnsi" w:cstheme="minorHAnsi"/>
          <w:b/>
          <w:sz w:val="24"/>
        </w:rPr>
        <w:t>Approved: 8 –</w:t>
      </w:r>
      <w:r w:rsidR="00E7540C" w:rsidRPr="00E7540C">
        <w:rPr>
          <w:rFonts w:asciiTheme="minorHAnsi" w:hAnsiTheme="minorHAnsi" w:cstheme="minorHAnsi"/>
          <w:b/>
          <w:sz w:val="24"/>
        </w:rPr>
        <w:t xml:space="preserve"> Against: </w:t>
      </w:r>
      <w:r w:rsidRPr="00E7540C">
        <w:rPr>
          <w:rFonts w:asciiTheme="minorHAnsi" w:hAnsiTheme="minorHAnsi" w:cstheme="minorHAnsi"/>
          <w:b/>
          <w:sz w:val="24"/>
        </w:rPr>
        <w:t>1.</w:t>
      </w:r>
      <w:r>
        <w:rPr>
          <w:rFonts w:asciiTheme="minorHAnsi" w:hAnsiTheme="minorHAnsi" w:cstheme="minorHAnsi"/>
          <w:b/>
          <w:color w:val="FF0000"/>
          <w:sz w:val="24"/>
        </w:rPr>
        <w:t xml:space="preserve"> </w:t>
      </w:r>
      <w:r w:rsidR="00E7540C" w:rsidRPr="00E7540C">
        <w:rPr>
          <w:rFonts w:asciiTheme="minorHAnsi" w:hAnsiTheme="minorHAnsi" w:cstheme="minorHAnsi"/>
          <w:i/>
          <w:sz w:val="24"/>
        </w:rPr>
        <w:t>Terms of Reference Adopted</w:t>
      </w:r>
      <w:r w:rsidR="00E7540C">
        <w:rPr>
          <w:rFonts w:asciiTheme="minorHAnsi" w:hAnsiTheme="minorHAnsi" w:cstheme="minorHAnsi"/>
          <w:b/>
          <w:sz w:val="24"/>
        </w:rPr>
        <w:t>.</w:t>
      </w:r>
    </w:p>
    <w:p w14:paraId="5407C3F7" w14:textId="6E06C050" w:rsidR="00E7540C" w:rsidRPr="00E7540C" w:rsidRDefault="00E7540C" w:rsidP="00121F9F">
      <w:pPr>
        <w:tabs>
          <w:tab w:val="left" w:pos="993"/>
        </w:tabs>
        <w:ind w:left="720"/>
        <w:rPr>
          <w:rFonts w:asciiTheme="minorHAnsi" w:hAnsiTheme="minorHAnsi" w:cstheme="minorHAnsi"/>
          <w:i/>
          <w:sz w:val="24"/>
        </w:rPr>
      </w:pPr>
      <w:r>
        <w:rPr>
          <w:rFonts w:asciiTheme="minorHAnsi" w:hAnsiTheme="minorHAnsi" w:cstheme="minorHAnsi"/>
          <w:sz w:val="24"/>
        </w:rPr>
        <w:t xml:space="preserve">Personnel Committee to comprise Cllrs Berry, Black and Rigby. </w:t>
      </w:r>
      <w:r>
        <w:rPr>
          <w:rFonts w:asciiTheme="minorHAnsi" w:hAnsiTheme="minorHAnsi" w:cstheme="minorHAnsi"/>
          <w:i/>
          <w:sz w:val="24"/>
        </w:rPr>
        <w:t xml:space="preserve">Proposed by Cllr Haywood, seconded by Cllr Rickatson. </w:t>
      </w:r>
      <w:r>
        <w:rPr>
          <w:rFonts w:asciiTheme="minorHAnsi" w:hAnsiTheme="minorHAnsi" w:cstheme="minorHAnsi"/>
          <w:b/>
          <w:sz w:val="24"/>
        </w:rPr>
        <w:t xml:space="preserve">Approved: 8 – Against: 1. </w:t>
      </w:r>
      <w:r w:rsidRPr="00E7540C">
        <w:rPr>
          <w:rFonts w:asciiTheme="minorHAnsi" w:hAnsiTheme="minorHAnsi" w:cstheme="minorHAnsi"/>
          <w:i/>
          <w:sz w:val="24"/>
        </w:rPr>
        <w:t>Cllr Rigby proposed he become Chair</w:t>
      </w:r>
      <w:r>
        <w:rPr>
          <w:rFonts w:asciiTheme="minorHAnsi" w:hAnsiTheme="minorHAnsi" w:cstheme="minorHAnsi"/>
          <w:i/>
          <w:sz w:val="24"/>
        </w:rPr>
        <w:t xml:space="preserve">, seconded by Cllr Hammond. </w:t>
      </w:r>
      <w:r>
        <w:rPr>
          <w:rFonts w:asciiTheme="minorHAnsi" w:hAnsiTheme="minorHAnsi" w:cstheme="minorHAnsi"/>
          <w:b/>
          <w:sz w:val="24"/>
        </w:rPr>
        <w:t>Approved: 8 – Against: 1.</w:t>
      </w:r>
    </w:p>
    <w:p w14:paraId="72A00D6E" w14:textId="77777777" w:rsidR="005C04A4" w:rsidRPr="00234987" w:rsidRDefault="005C04A4" w:rsidP="005C04A4">
      <w:pPr>
        <w:pStyle w:val="ListParagraph"/>
        <w:rPr>
          <w:rFonts w:asciiTheme="minorHAnsi" w:hAnsiTheme="minorHAnsi" w:cstheme="minorHAnsi"/>
          <w:color w:val="222222"/>
          <w:sz w:val="18"/>
          <w:lang w:eastAsia="en-GB"/>
        </w:rPr>
      </w:pPr>
    </w:p>
    <w:p w14:paraId="6C77972B" w14:textId="307B61B7" w:rsidR="00587AA1" w:rsidRPr="00C056CA" w:rsidRDefault="00276938" w:rsidP="00283AC1">
      <w:pPr>
        <w:numPr>
          <w:ilvl w:val="3"/>
          <w:numId w:val="1"/>
        </w:numPr>
        <w:tabs>
          <w:tab w:val="left" w:pos="993"/>
        </w:tabs>
        <w:ind w:left="720"/>
        <w:rPr>
          <w:rFonts w:asciiTheme="minorHAnsi" w:hAnsiTheme="minorHAnsi" w:cstheme="minorHAnsi"/>
          <w:sz w:val="24"/>
        </w:rPr>
      </w:pPr>
      <w:r>
        <w:rPr>
          <w:rFonts w:asciiTheme="minorHAnsi" w:hAnsiTheme="minorHAnsi" w:cstheme="minorHAnsi"/>
          <w:bCs/>
          <w:color w:val="202124"/>
          <w:sz w:val="24"/>
        </w:rPr>
        <w:t>F</w:t>
      </w:r>
      <w:r w:rsidR="000B6956" w:rsidRPr="00276938">
        <w:rPr>
          <w:rFonts w:asciiTheme="minorHAnsi" w:hAnsiTheme="minorHAnsi" w:cstheme="minorHAnsi"/>
          <w:bCs/>
          <w:color w:val="202124"/>
          <w:sz w:val="24"/>
        </w:rPr>
        <w:t>unding options for moving benches</w:t>
      </w:r>
      <w:r>
        <w:rPr>
          <w:rFonts w:asciiTheme="minorHAnsi" w:hAnsiTheme="minorHAnsi" w:cstheme="minorHAnsi"/>
          <w:bCs/>
          <w:color w:val="202124"/>
          <w:sz w:val="24"/>
        </w:rPr>
        <w:t xml:space="preserve"> – It is suggested that the benches on the road through Bishop Wilton are too close to the road, making it difficult for passengers to board or alight the bus. A proposal is to move said benches back by 1.5 metre</w:t>
      </w:r>
      <w:r w:rsidR="00D90EAB">
        <w:rPr>
          <w:rFonts w:asciiTheme="minorHAnsi" w:hAnsiTheme="minorHAnsi" w:cstheme="minorHAnsi"/>
          <w:bCs/>
          <w:color w:val="202124"/>
          <w:sz w:val="24"/>
        </w:rPr>
        <w:t xml:space="preserve">s. Costs are initially estimated at around £2,000.00. </w:t>
      </w:r>
      <w:r w:rsidR="00D90EAB">
        <w:rPr>
          <w:rFonts w:asciiTheme="minorHAnsi" w:hAnsiTheme="minorHAnsi" w:cstheme="minorHAnsi"/>
          <w:b/>
          <w:bCs/>
          <w:color w:val="202124"/>
          <w:sz w:val="24"/>
        </w:rPr>
        <w:t xml:space="preserve">Action: </w:t>
      </w:r>
      <w:r w:rsidR="00D90EAB">
        <w:rPr>
          <w:rFonts w:asciiTheme="minorHAnsi" w:hAnsiTheme="minorHAnsi" w:cstheme="minorHAnsi"/>
          <w:bCs/>
          <w:color w:val="202124"/>
          <w:sz w:val="24"/>
        </w:rPr>
        <w:t>Three individual quotations to be sought to complete the works</w:t>
      </w:r>
      <w:r w:rsidR="005F1FB7">
        <w:rPr>
          <w:rFonts w:asciiTheme="minorHAnsi" w:hAnsiTheme="minorHAnsi" w:cstheme="minorHAnsi"/>
          <w:bCs/>
          <w:color w:val="202124"/>
          <w:sz w:val="24"/>
        </w:rPr>
        <w:t>, to include paving and curbing</w:t>
      </w:r>
      <w:r w:rsidR="008261FF">
        <w:rPr>
          <w:rFonts w:asciiTheme="minorHAnsi" w:hAnsiTheme="minorHAnsi" w:cstheme="minorHAnsi"/>
          <w:bCs/>
          <w:color w:val="202124"/>
          <w:sz w:val="24"/>
        </w:rPr>
        <w:t>, and sent to clerk to place on future agenda when the budget is finalised</w:t>
      </w:r>
      <w:r w:rsidR="00D90EAB">
        <w:rPr>
          <w:rFonts w:asciiTheme="minorHAnsi" w:hAnsiTheme="minorHAnsi" w:cstheme="minorHAnsi"/>
          <w:bCs/>
          <w:color w:val="202124"/>
          <w:sz w:val="24"/>
        </w:rPr>
        <w:t>. (SK)</w:t>
      </w:r>
    </w:p>
    <w:p w14:paraId="417F4143" w14:textId="77777777" w:rsidR="00C056CA" w:rsidRPr="00276938" w:rsidRDefault="00C056CA" w:rsidP="00C056CA">
      <w:pPr>
        <w:tabs>
          <w:tab w:val="left" w:pos="993"/>
        </w:tabs>
        <w:ind w:left="720"/>
        <w:rPr>
          <w:rFonts w:asciiTheme="minorHAnsi" w:hAnsiTheme="minorHAnsi" w:cstheme="minorHAnsi"/>
          <w:sz w:val="24"/>
        </w:rPr>
      </w:pPr>
    </w:p>
    <w:p w14:paraId="64390924" w14:textId="77777777" w:rsidR="00F924E8" w:rsidRPr="00F924E8" w:rsidRDefault="0096040B" w:rsidP="00810601">
      <w:pPr>
        <w:numPr>
          <w:ilvl w:val="3"/>
          <w:numId w:val="1"/>
        </w:numPr>
        <w:tabs>
          <w:tab w:val="left" w:pos="993"/>
        </w:tabs>
        <w:ind w:left="720"/>
        <w:rPr>
          <w:rFonts w:asciiTheme="minorHAnsi" w:hAnsiTheme="minorHAnsi" w:cstheme="minorHAnsi"/>
          <w:sz w:val="24"/>
        </w:rPr>
      </w:pPr>
      <w:r>
        <w:rPr>
          <w:rFonts w:asciiTheme="minorHAnsi" w:hAnsiTheme="minorHAnsi" w:cstheme="minorHAnsi"/>
          <w:bCs/>
          <w:color w:val="202124"/>
          <w:sz w:val="24"/>
        </w:rPr>
        <w:t>Media Policy</w:t>
      </w:r>
      <w:r w:rsidR="00C056CA">
        <w:rPr>
          <w:rFonts w:asciiTheme="minorHAnsi" w:hAnsiTheme="minorHAnsi" w:cstheme="minorHAnsi"/>
          <w:bCs/>
          <w:color w:val="202124"/>
          <w:sz w:val="24"/>
        </w:rPr>
        <w:t xml:space="preserve"> – A new policy covering social media and press releases was adopted. </w:t>
      </w:r>
    </w:p>
    <w:p w14:paraId="150C98D3" w14:textId="6DFA390D" w:rsidR="00DF161D" w:rsidRPr="00DF161D" w:rsidRDefault="00C056CA" w:rsidP="00DF161D">
      <w:pPr>
        <w:tabs>
          <w:tab w:val="left" w:pos="993"/>
        </w:tabs>
        <w:ind w:left="993"/>
        <w:rPr>
          <w:rFonts w:asciiTheme="minorHAnsi" w:hAnsiTheme="minorHAnsi" w:cstheme="minorHAnsi"/>
          <w:bCs/>
          <w:color w:val="202124"/>
          <w:sz w:val="24"/>
        </w:rPr>
      </w:pPr>
      <w:r>
        <w:rPr>
          <w:rFonts w:asciiTheme="minorHAnsi" w:hAnsiTheme="minorHAnsi" w:cstheme="minorHAnsi"/>
          <w:b/>
          <w:bCs/>
          <w:color w:val="202124"/>
          <w:sz w:val="24"/>
        </w:rPr>
        <w:t xml:space="preserve">Approved: 8 – Abstained: 1. </w:t>
      </w:r>
      <w:r>
        <w:rPr>
          <w:rFonts w:asciiTheme="minorHAnsi" w:hAnsiTheme="minorHAnsi" w:cstheme="minorHAnsi"/>
          <w:bCs/>
          <w:i/>
          <w:color w:val="202124"/>
          <w:sz w:val="24"/>
        </w:rPr>
        <w:t>Prop</w:t>
      </w:r>
      <w:r w:rsidR="00F924E8">
        <w:rPr>
          <w:rFonts w:asciiTheme="minorHAnsi" w:hAnsiTheme="minorHAnsi" w:cstheme="minorHAnsi"/>
          <w:bCs/>
          <w:i/>
          <w:color w:val="202124"/>
          <w:sz w:val="24"/>
        </w:rPr>
        <w:t>o</w:t>
      </w:r>
      <w:r>
        <w:rPr>
          <w:rFonts w:asciiTheme="minorHAnsi" w:hAnsiTheme="minorHAnsi" w:cstheme="minorHAnsi"/>
          <w:bCs/>
          <w:i/>
          <w:color w:val="202124"/>
          <w:sz w:val="24"/>
        </w:rPr>
        <w:t>sed by Cllr Rigby, seconded by Cllr Hammond.</w:t>
      </w:r>
      <w:r w:rsidR="00DF161D">
        <w:rPr>
          <w:rFonts w:asciiTheme="minorHAnsi" w:hAnsiTheme="minorHAnsi" w:cstheme="minorHAnsi"/>
          <w:bCs/>
          <w:i/>
          <w:color w:val="202124"/>
          <w:sz w:val="24"/>
        </w:rPr>
        <w:t xml:space="preserve"> </w:t>
      </w:r>
      <w:r w:rsidR="00DF161D">
        <w:rPr>
          <w:rFonts w:asciiTheme="minorHAnsi" w:hAnsiTheme="minorHAnsi" w:cstheme="minorHAnsi"/>
          <w:b/>
          <w:bCs/>
          <w:color w:val="202124"/>
          <w:sz w:val="24"/>
        </w:rPr>
        <w:t xml:space="preserve">Action: </w:t>
      </w:r>
      <w:r w:rsidR="00DF161D">
        <w:rPr>
          <w:rFonts w:asciiTheme="minorHAnsi" w:hAnsiTheme="minorHAnsi" w:cstheme="minorHAnsi"/>
          <w:bCs/>
          <w:color w:val="202124"/>
          <w:sz w:val="24"/>
        </w:rPr>
        <w:t>Chair to finalise the policy and send to the clerk for publication on the BWPC website. (IH &amp; Clerk)</w:t>
      </w:r>
    </w:p>
    <w:p w14:paraId="22056DD8" w14:textId="77777777" w:rsidR="00F924E8" w:rsidRPr="00234987" w:rsidRDefault="00F924E8" w:rsidP="00F924E8">
      <w:pPr>
        <w:tabs>
          <w:tab w:val="left" w:pos="993"/>
        </w:tabs>
        <w:ind w:left="720"/>
        <w:rPr>
          <w:rFonts w:asciiTheme="minorHAnsi" w:hAnsiTheme="minorHAnsi" w:cstheme="minorHAnsi"/>
          <w:sz w:val="20"/>
        </w:rPr>
      </w:pPr>
    </w:p>
    <w:p w14:paraId="3A650AF0" w14:textId="3DAD6E7B" w:rsidR="008C2971" w:rsidRDefault="00810601" w:rsidP="008C2971">
      <w:pPr>
        <w:numPr>
          <w:ilvl w:val="3"/>
          <w:numId w:val="1"/>
        </w:numPr>
        <w:tabs>
          <w:tab w:val="left" w:pos="993"/>
        </w:tabs>
        <w:ind w:left="720"/>
        <w:rPr>
          <w:rFonts w:asciiTheme="minorHAnsi" w:hAnsiTheme="minorHAnsi" w:cstheme="minorHAnsi"/>
          <w:sz w:val="24"/>
        </w:rPr>
      </w:pPr>
      <w:r>
        <w:rPr>
          <w:rFonts w:asciiTheme="minorHAnsi" w:hAnsiTheme="minorHAnsi" w:cstheme="minorHAnsi"/>
          <w:sz w:val="24"/>
        </w:rPr>
        <w:t>The condition of South Lane Bridleway</w:t>
      </w:r>
      <w:r w:rsidR="00F924E8">
        <w:rPr>
          <w:rFonts w:asciiTheme="minorHAnsi" w:hAnsiTheme="minorHAnsi" w:cstheme="minorHAnsi"/>
          <w:sz w:val="24"/>
        </w:rPr>
        <w:t xml:space="preserve"> </w:t>
      </w:r>
      <w:r w:rsidR="006A26A6">
        <w:rPr>
          <w:rFonts w:asciiTheme="minorHAnsi" w:hAnsiTheme="minorHAnsi" w:cstheme="minorHAnsi"/>
          <w:sz w:val="24"/>
        </w:rPr>
        <w:t>–</w:t>
      </w:r>
      <w:r w:rsidR="00F924E8">
        <w:rPr>
          <w:rFonts w:asciiTheme="minorHAnsi" w:hAnsiTheme="minorHAnsi" w:cstheme="minorHAnsi"/>
          <w:sz w:val="24"/>
        </w:rPr>
        <w:t xml:space="preserve"> </w:t>
      </w:r>
      <w:r w:rsidR="006A26A6">
        <w:rPr>
          <w:rFonts w:asciiTheme="minorHAnsi" w:hAnsiTheme="minorHAnsi" w:cstheme="minorHAnsi"/>
          <w:sz w:val="24"/>
        </w:rPr>
        <w:t xml:space="preserve">Cllr King reported that water has been seen gushing onto the bridleway and causing considerable erosion. </w:t>
      </w:r>
      <w:r w:rsidR="001E2C3C">
        <w:rPr>
          <w:rFonts w:asciiTheme="minorHAnsi" w:hAnsiTheme="minorHAnsi" w:cstheme="minorHAnsi"/>
          <w:b/>
          <w:sz w:val="24"/>
        </w:rPr>
        <w:t xml:space="preserve">Action: </w:t>
      </w:r>
      <w:r w:rsidR="001E2C3C">
        <w:rPr>
          <w:rFonts w:asciiTheme="minorHAnsi" w:hAnsiTheme="minorHAnsi" w:cstheme="minorHAnsi"/>
          <w:sz w:val="24"/>
        </w:rPr>
        <w:t xml:space="preserve">Report the situation to ERYC and remove any blockages. Look to secure a site visit post-lockdown to </w:t>
      </w:r>
      <w:r w:rsidR="00A35940">
        <w:rPr>
          <w:rFonts w:asciiTheme="minorHAnsi" w:hAnsiTheme="minorHAnsi" w:cstheme="minorHAnsi"/>
          <w:sz w:val="24"/>
        </w:rPr>
        <w:t>discuss and review bridleway surface and drainage. (LH)</w:t>
      </w:r>
    </w:p>
    <w:p w14:paraId="41743F32" w14:textId="77777777" w:rsidR="008C2971" w:rsidRDefault="008C2971">
      <w:pPr>
        <w:spacing w:after="160" w:line="259" w:lineRule="auto"/>
        <w:rPr>
          <w:rFonts w:asciiTheme="minorHAnsi" w:hAnsiTheme="minorHAnsi" w:cstheme="minorHAnsi"/>
          <w:sz w:val="24"/>
        </w:rPr>
      </w:pPr>
      <w:r>
        <w:rPr>
          <w:rFonts w:asciiTheme="minorHAnsi" w:hAnsiTheme="minorHAnsi" w:cstheme="minorHAnsi"/>
          <w:sz w:val="24"/>
        </w:rPr>
        <w:br w:type="page"/>
      </w:r>
    </w:p>
    <w:p w14:paraId="4978E31B" w14:textId="77777777" w:rsidR="008C2971" w:rsidRPr="008C2971" w:rsidRDefault="008C2971" w:rsidP="008C2971">
      <w:pPr>
        <w:tabs>
          <w:tab w:val="left" w:pos="993"/>
        </w:tabs>
        <w:ind w:left="720"/>
        <w:rPr>
          <w:rFonts w:asciiTheme="minorHAnsi" w:hAnsiTheme="minorHAnsi" w:cstheme="minorHAnsi"/>
          <w:sz w:val="24"/>
        </w:rPr>
      </w:pPr>
    </w:p>
    <w:p w14:paraId="4ACCBE01" w14:textId="77777777" w:rsidR="00C71639" w:rsidRPr="00810601" w:rsidRDefault="00C71639" w:rsidP="00C71639">
      <w:pPr>
        <w:tabs>
          <w:tab w:val="left" w:pos="993"/>
        </w:tabs>
        <w:ind w:left="720"/>
        <w:rPr>
          <w:rFonts w:asciiTheme="minorHAnsi" w:hAnsiTheme="minorHAnsi" w:cstheme="minorHAnsi"/>
          <w:sz w:val="24"/>
        </w:rPr>
      </w:pPr>
    </w:p>
    <w:p w14:paraId="075B3083" w14:textId="77777777" w:rsidR="00BD19BB" w:rsidRDefault="00C71639" w:rsidP="00BC1517">
      <w:pPr>
        <w:numPr>
          <w:ilvl w:val="3"/>
          <w:numId w:val="1"/>
        </w:numPr>
        <w:tabs>
          <w:tab w:val="left" w:pos="993"/>
        </w:tabs>
        <w:ind w:left="720"/>
        <w:rPr>
          <w:rFonts w:asciiTheme="minorHAnsi" w:hAnsiTheme="minorHAnsi" w:cstheme="minorHAnsi"/>
          <w:sz w:val="24"/>
        </w:rPr>
      </w:pPr>
      <w:r>
        <w:rPr>
          <w:rFonts w:asciiTheme="minorHAnsi" w:hAnsiTheme="minorHAnsi" w:cstheme="minorHAnsi"/>
          <w:sz w:val="24"/>
        </w:rPr>
        <w:t>Verges – Councillors considered the various means of maintaining or improving roadside verges in response to complaints from parishioners about two-way traffic causing a detrimental effect in regard to their appearance and safety. Questions were raised about whether verges should be maintained or left to self-seed and repair, reflecting their natural environment. Cllr Hammond explained that ERYC have tried various options and it has been proven to be more cost-effective and practical to simply cut country verges</w:t>
      </w:r>
      <w:r w:rsidR="00BD19BB">
        <w:rPr>
          <w:rFonts w:asciiTheme="minorHAnsi" w:hAnsiTheme="minorHAnsi" w:cstheme="minorHAnsi"/>
          <w:sz w:val="24"/>
        </w:rPr>
        <w:t xml:space="preserve"> and allow natural regrowth. Cllr Rigby proposed setting up a working party to seek parishioner opinion, seconded by Cllr Haywood.</w:t>
      </w:r>
    </w:p>
    <w:p w14:paraId="1F424B89" w14:textId="23352E8A" w:rsidR="00587AA1" w:rsidRPr="00BD19BB" w:rsidRDefault="00BD19BB" w:rsidP="00BD19BB">
      <w:pPr>
        <w:tabs>
          <w:tab w:val="left" w:pos="993"/>
        </w:tabs>
        <w:rPr>
          <w:rFonts w:asciiTheme="minorHAnsi" w:hAnsiTheme="minorHAnsi" w:cstheme="minorHAnsi"/>
          <w:sz w:val="24"/>
        </w:rPr>
      </w:pPr>
      <w:r>
        <w:rPr>
          <w:rFonts w:asciiTheme="minorHAnsi" w:hAnsiTheme="minorHAnsi" w:cstheme="minorHAnsi"/>
          <w:b/>
          <w:bCs/>
          <w:sz w:val="24"/>
        </w:rPr>
        <w:tab/>
      </w:r>
      <w:r w:rsidRPr="00BD19BB">
        <w:rPr>
          <w:rFonts w:asciiTheme="minorHAnsi" w:hAnsiTheme="minorHAnsi" w:cstheme="minorHAnsi"/>
          <w:b/>
          <w:bCs/>
          <w:sz w:val="24"/>
        </w:rPr>
        <w:t xml:space="preserve"> </w:t>
      </w:r>
      <w:r w:rsidRPr="00A16EE4">
        <w:rPr>
          <w:rFonts w:asciiTheme="minorHAnsi" w:hAnsiTheme="minorHAnsi" w:cstheme="minorHAnsi"/>
          <w:b/>
          <w:bCs/>
          <w:sz w:val="24"/>
        </w:rPr>
        <w:t>Approved: 8 – Against: 1</w:t>
      </w:r>
      <w:r>
        <w:rPr>
          <w:rFonts w:asciiTheme="minorHAnsi" w:hAnsiTheme="minorHAnsi" w:cstheme="minorHAnsi"/>
          <w:b/>
          <w:bCs/>
          <w:sz w:val="24"/>
        </w:rPr>
        <w:t xml:space="preserve"> – Action: </w:t>
      </w:r>
      <w:r>
        <w:rPr>
          <w:rFonts w:asciiTheme="minorHAnsi" w:hAnsiTheme="minorHAnsi" w:cstheme="minorHAnsi"/>
          <w:bCs/>
          <w:sz w:val="24"/>
        </w:rPr>
        <w:t>Set up working party and lead (PB)</w:t>
      </w:r>
    </w:p>
    <w:p w14:paraId="1D6489BB" w14:textId="77777777" w:rsidR="00C71639" w:rsidRPr="00234987" w:rsidRDefault="00C71639" w:rsidP="00C71639">
      <w:pPr>
        <w:pStyle w:val="ListParagraph"/>
        <w:rPr>
          <w:rFonts w:asciiTheme="minorHAnsi" w:hAnsiTheme="minorHAnsi" w:cstheme="minorHAnsi"/>
          <w:sz w:val="20"/>
        </w:rPr>
      </w:pPr>
    </w:p>
    <w:p w14:paraId="7B4BE597" w14:textId="5D90F9DF" w:rsidR="000B2FB1" w:rsidRPr="006B0F96" w:rsidRDefault="00846041" w:rsidP="00534729">
      <w:pPr>
        <w:numPr>
          <w:ilvl w:val="3"/>
          <w:numId w:val="1"/>
        </w:numPr>
        <w:tabs>
          <w:tab w:val="left" w:pos="993"/>
        </w:tabs>
        <w:ind w:left="720"/>
        <w:rPr>
          <w:rFonts w:asciiTheme="minorHAnsi" w:hAnsiTheme="minorHAnsi" w:cstheme="minorHAnsi"/>
          <w:sz w:val="20"/>
        </w:rPr>
      </w:pPr>
      <w:r w:rsidRPr="006B0F96">
        <w:rPr>
          <w:rFonts w:asciiTheme="minorHAnsi" w:hAnsiTheme="minorHAnsi" w:cstheme="minorHAnsi"/>
          <w:sz w:val="24"/>
          <w:shd w:val="clear" w:color="auto" w:fill="FFFFFF"/>
        </w:rPr>
        <w:t>Neighbourhood Watch</w:t>
      </w:r>
      <w:r w:rsidR="00CD7C07" w:rsidRPr="006B0F96">
        <w:rPr>
          <w:rFonts w:asciiTheme="minorHAnsi" w:hAnsiTheme="minorHAnsi" w:cstheme="minorHAnsi"/>
          <w:sz w:val="24"/>
          <w:shd w:val="clear" w:color="auto" w:fill="FFFFFF"/>
        </w:rPr>
        <w:t xml:space="preserve"> </w:t>
      </w:r>
      <w:r w:rsidR="00C77D83" w:rsidRPr="006B0F96">
        <w:rPr>
          <w:rFonts w:asciiTheme="minorHAnsi" w:hAnsiTheme="minorHAnsi" w:cstheme="minorHAnsi"/>
          <w:sz w:val="24"/>
          <w:shd w:val="clear" w:color="auto" w:fill="FFFFFF"/>
        </w:rPr>
        <w:t xml:space="preserve">(NHW) </w:t>
      </w:r>
      <w:r w:rsidR="00CD7C07" w:rsidRPr="006B0F96">
        <w:rPr>
          <w:rFonts w:asciiTheme="minorHAnsi" w:hAnsiTheme="minorHAnsi" w:cstheme="minorHAnsi"/>
          <w:sz w:val="24"/>
          <w:shd w:val="clear" w:color="auto" w:fill="FFFFFF"/>
        </w:rPr>
        <w:t xml:space="preserve">– </w:t>
      </w:r>
      <w:r w:rsidR="000B2FB1" w:rsidRPr="006B0F96">
        <w:rPr>
          <w:rFonts w:asciiTheme="minorHAnsi" w:hAnsiTheme="minorHAnsi" w:cstheme="minorHAnsi"/>
          <w:sz w:val="24"/>
          <w:shd w:val="clear" w:color="auto" w:fill="FFFFFF"/>
        </w:rPr>
        <w:t>Correspondence was received from a parishioner, in neighbouring village, Skirpenbeck, with helpful information about local security matters and the offer of support in the implementation of an effective N</w:t>
      </w:r>
      <w:r w:rsidR="00C77D83" w:rsidRPr="006B0F96">
        <w:rPr>
          <w:rFonts w:asciiTheme="minorHAnsi" w:hAnsiTheme="minorHAnsi" w:cstheme="minorHAnsi"/>
          <w:sz w:val="24"/>
          <w:shd w:val="clear" w:color="auto" w:fill="FFFFFF"/>
        </w:rPr>
        <w:t>HW</w:t>
      </w:r>
      <w:r w:rsidR="000B2FB1" w:rsidRPr="006B0F96">
        <w:rPr>
          <w:rFonts w:asciiTheme="minorHAnsi" w:hAnsiTheme="minorHAnsi" w:cstheme="minorHAnsi"/>
          <w:sz w:val="24"/>
          <w:shd w:val="clear" w:color="auto" w:fill="FFFFFF"/>
        </w:rPr>
        <w:t xml:space="preserve">. </w:t>
      </w:r>
      <w:r w:rsidR="000B2FB1" w:rsidRPr="006B0F96">
        <w:rPr>
          <w:rFonts w:asciiTheme="minorHAnsi" w:hAnsiTheme="minorHAnsi" w:cstheme="minorHAnsi"/>
          <w:b/>
          <w:sz w:val="24"/>
        </w:rPr>
        <w:t xml:space="preserve">Cllr Rigby </w:t>
      </w:r>
      <w:r w:rsidR="00C77D83" w:rsidRPr="006B0F96">
        <w:rPr>
          <w:rFonts w:asciiTheme="minorHAnsi" w:hAnsiTheme="minorHAnsi" w:cstheme="minorHAnsi"/>
          <w:sz w:val="24"/>
        </w:rPr>
        <w:t xml:space="preserve">was asked for another sign to be erected at </w:t>
      </w:r>
      <w:r w:rsidR="00C77D83" w:rsidRPr="006B0F96">
        <w:rPr>
          <w:rFonts w:asciiTheme="minorHAnsi" w:hAnsiTheme="minorHAnsi" w:cstheme="minorHAnsi"/>
          <w:color w:val="222222"/>
          <w:sz w:val="24"/>
          <w:shd w:val="clear" w:color="auto" w:fill="FFFFFF"/>
        </w:rPr>
        <w:t>Gowthorpe - on Kirklands road entering from Youlthorpe. He stipulated that although he has managed to recruit a member of the Parish to lead NHW, he pressed the importance of maintaining liaison with the Parish Council.</w:t>
      </w:r>
    </w:p>
    <w:p w14:paraId="0DC47A1E" w14:textId="77777777" w:rsidR="000B2FB1" w:rsidRDefault="000B2FB1" w:rsidP="000B2FB1">
      <w:pPr>
        <w:tabs>
          <w:tab w:val="left" w:pos="993"/>
        </w:tabs>
        <w:ind w:left="720"/>
        <w:rPr>
          <w:rFonts w:asciiTheme="minorHAnsi" w:hAnsiTheme="minorHAnsi" w:cstheme="minorHAnsi"/>
          <w:color w:val="FF0000"/>
          <w:sz w:val="24"/>
          <w:shd w:val="clear" w:color="auto" w:fill="FFFFFF"/>
        </w:rPr>
      </w:pPr>
    </w:p>
    <w:p w14:paraId="224FD661" w14:textId="00918998" w:rsidR="008A724B" w:rsidRDefault="008A724B" w:rsidP="00B45C65">
      <w:pPr>
        <w:numPr>
          <w:ilvl w:val="3"/>
          <w:numId w:val="1"/>
        </w:numPr>
        <w:tabs>
          <w:tab w:val="left" w:pos="993"/>
        </w:tabs>
        <w:ind w:left="720"/>
        <w:rPr>
          <w:rFonts w:asciiTheme="minorHAnsi" w:hAnsiTheme="minorHAnsi" w:cstheme="minorHAnsi"/>
          <w:sz w:val="24"/>
        </w:rPr>
      </w:pPr>
      <w:r>
        <w:rPr>
          <w:rFonts w:asciiTheme="minorHAnsi" w:hAnsiTheme="minorHAnsi" w:cstheme="minorHAnsi"/>
          <w:color w:val="222222"/>
          <w:sz w:val="24"/>
          <w:shd w:val="clear" w:color="auto" w:fill="FFFFFF"/>
        </w:rPr>
        <w:t>The BWPC AGM is set to take place on Monday 17</w:t>
      </w:r>
      <w:r w:rsidRPr="008A724B">
        <w:rPr>
          <w:rFonts w:asciiTheme="minorHAnsi" w:hAnsiTheme="minorHAnsi" w:cstheme="minorHAnsi"/>
          <w:color w:val="222222"/>
          <w:sz w:val="24"/>
          <w:shd w:val="clear" w:color="auto" w:fill="FFFFFF"/>
          <w:vertAlign w:val="superscript"/>
        </w:rPr>
        <w:t>th</w:t>
      </w:r>
      <w:r>
        <w:rPr>
          <w:rFonts w:asciiTheme="minorHAnsi" w:hAnsiTheme="minorHAnsi" w:cstheme="minorHAnsi"/>
          <w:color w:val="222222"/>
          <w:sz w:val="24"/>
          <w:shd w:val="clear" w:color="auto" w:fill="FFFFFF"/>
        </w:rPr>
        <w:t xml:space="preserve"> May 2021 prior to the monthly meeting. Cllrs are aiming for a socially distanced event in the BW village hall. Overrun will be mitigated by focusing on the key points.</w:t>
      </w:r>
    </w:p>
    <w:p w14:paraId="2A810B22" w14:textId="77777777" w:rsidR="00B45C65" w:rsidRPr="00B45C65" w:rsidRDefault="00B45C65" w:rsidP="00B45C65">
      <w:pPr>
        <w:tabs>
          <w:tab w:val="left" w:pos="993"/>
        </w:tabs>
        <w:ind w:left="720"/>
        <w:rPr>
          <w:rFonts w:asciiTheme="minorHAnsi" w:hAnsiTheme="minorHAnsi" w:cstheme="minorHAnsi"/>
          <w:sz w:val="24"/>
        </w:rPr>
      </w:pPr>
    </w:p>
    <w:p w14:paraId="06175F5C" w14:textId="5E8B195E" w:rsidR="00D23C54" w:rsidRPr="00B45C65" w:rsidRDefault="003D3347" w:rsidP="000B6B0C">
      <w:pPr>
        <w:numPr>
          <w:ilvl w:val="3"/>
          <w:numId w:val="1"/>
        </w:numPr>
        <w:tabs>
          <w:tab w:val="left" w:pos="993"/>
        </w:tabs>
        <w:ind w:left="720"/>
        <w:rPr>
          <w:rFonts w:asciiTheme="minorHAnsi" w:hAnsiTheme="minorHAnsi" w:cstheme="minorHAnsi"/>
          <w:sz w:val="24"/>
        </w:rPr>
      </w:pPr>
      <w:r>
        <w:rPr>
          <w:rFonts w:asciiTheme="minorHAnsi" w:hAnsiTheme="minorHAnsi" w:cstheme="minorHAnsi"/>
          <w:color w:val="222222"/>
          <w:sz w:val="24"/>
          <w:shd w:val="clear" w:color="auto" w:fill="FFFFFF"/>
        </w:rPr>
        <w:t xml:space="preserve">Gritting – </w:t>
      </w:r>
      <w:r w:rsidR="00B45C65">
        <w:rPr>
          <w:rFonts w:asciiTheme="minorHAnsi" w:hAnsiTheme="minorHAnsi" w:cstheme="minorHAnsi"/>
          <w:color w:val="222222"/>
          <w:sz w:val="24"/>
          <w:shd w:val="clear" w:color="auto" w:fill="FFFFFF"/>
        </w:rPr>
        <w:t xml:space="preserve">Cllr Rigby confirmed the two gritters have proved their worth so far and can be considered a valuable asset to the parish. Using one load of salt/grit, he was able to cover 80-90% of the village with an even spread. He considers the machinery to be robust and easy to use, with a long life ahead of them if maintained respectfully. The Chair of BW village hall has agreed the equipment can be stored in the sports garage. </w:t>
      </w:r>
    </w:p>
    <w:p w14:paraId="1959091C" w14:textId="77777777" w:rsidR="00B45C65" w:rsidRPr="008C2971" w:rsidRDefault="00B45C65" w:rsidP="00B45C65">
      <w:pPr>
        <w:pStyle w:val="ListParagraph"/>
        <w:rPr>
          <w:rFonts w:asciiTheme="minorHAnsi" w:hAnsiTheme="minorHAnsi" w:cstheme="minorHAnsi"/>
          <w:sz w:val="16"/>
        </w:rPr>
      </w:pPr>
    </w:p>
    <w:p w14:paraId="362FB04C" w14:textId="4E4B113A" w:rsidR="00B45C65" w:rsidRDefault="00B45C65" w:rsidP="00B45C65">
      <w:pPr>
        <w:tabs>
          <w:tab w:val="left" w:pos="993"/>
        </w:tabs>
        <w:ind w:left="720"/>
        <w:rPr>
          <w:rFonts w:asciiTheme="minorHAnsi" w:hAnsiTheme="minorHAnsi" w:cstheme="minorHAnsi"/>
          <w:sz w:val="24"/>
        </w:rPr>
      </w:pPr>
      <w:r>
        <w:rPr>
          <w:rFonts w:asciiTheme="minorHAnsi" w:hAnsiTheme="minorHAnsi" w:cstheme="minorHAnsi"/>
          <w:sz w:val="24"/>
        </w:rPr>
        <w:t>It was reiterated that the salting of roads is not the responsibility of BWPC but a number of cllrs are willing to join a volunteer group to spread when necessary. Anyone can join said group and should contact the Chair. A WhatsApp group will be used for those that have the app.</w:t>
      </w:r>
      <w:r w:rsidR="00EC3D2F">
        <w:rPr>
          <w:rFonts w:asciiTheme="minorHAnsi" w:hAnsiTheme="minorHAnsi" w:cstheme="minorHAnsi"/>
          <w:sz w:val="24"/>
        </w:rPr>
        <w:t xml:space="preserve"> The group will have a limited number to ensure the equipment is well-maintained and accounted for.</w:t>
      </w:r>
    </w:p>
    <w:p w14:paraId="11DEBA5D" w14:textId="63CBEEC4" w:rsidR="00EC3D2F" w:rsidRPr="007946A7" w:rsidRDefault="007946A7" w:rsidP="00B45C65">
      <w:pPr>
        <w:tabs>
          <w:tab w:val="left" w:pos="993"/>
        </w:tabs>
        <w:ind w:left="720"/>
        <w:rPr>
          <w:rFonts w:asciiTheme="minorHAnsi" w:hAnsiTheme="minorHAnsi" w:cstheme="minorHAnsi"/>
          <w:sz w:val="24"/>
        </w:rPr>
      </w:pPr>
      <w:r>
        <w:rPr>
          <w:rFonts w:asciiTheme="minorHAnsi" w:hAnsiTheme="minorHAnsi" w:cstheme="minorHAnsi"/>
          <w:b/>
          <w:sz w:val="24"/>
        </w:rPr>
        <w:t xml:space="preserve">Action: </w:t>
      </w:r>
      <w:r>
        <w:rPr>
          <w:rFonts w:asciiTheme="minorHAnsi" w:hAnsiTheme="minorHAnsi" w:cstheme="minorHAnsi"/>
          <w:sz w:val="24"/>
        </w:rPr>
        <w:t>Set up Whats</w:t>
      </w:r>
      <w:r w:rsidR="00AD34BC">
        <w:rPr>
          <w:rFonts w:asciiTheme="minorHAnsi" w:hAnsiTheme="minorHAnsi" w:cstheme="minorHAnsi"/>
          <w:sz w:val="24"/>
        </w:rPr>
        <w:t>A</w:t>
      </w:r>
      <w:r>
        <w:rPr>
          <w:rFonts w:asciiTheme="minorHAnsi" w:hAnsiTheme="minorHAnsi" w:cstheme="minorHAnsi"/>
          <w:sz w:val="24"/>
        </w:rPr>
        <w:t>pp group (IH).</w:t>
      </w:r>
    </w:p>
    <w:p w14:paraId="612EE732" w14:textId="77777777" w:rsidR="007946A7" w:rsidRPr="00234987" w:rsidRDefault="007946A7" w:rsidP="00B45C65">
      <w:pPr>
        <w:tabs>
          <w:tab w:val="left" w:pos="993"/>
        </w:tabs>
        <w:ind w:left="720"/>
        <w:rPr>
          <w:rFonts w:asciiTheme="minorHAnsi" w:hAnsiTheme="minorHAnsi" w:cstheme="minorHAnsi"/>
          <w:sz w:val="16"/>
        </w:rPr>
      </w:pPr>
    </w:p>
    <w:p w14:paraId="28A02D05" w14:textId="4E5DB581" w:rsidR="00EC3D2F" w:rsidRDefault="00EC3D2F" w:rsidP="00B45C65">
      <w:pPr>
        <w:tabs>
          <w:tab w:val="left" w:pos="993"/>
        </w:tabs>
        <w:ind w:left="720"/>
        <w:rPr>
          <w:rFonts w:asciiTheme="minorHAnsi" w:hAnsiTheme="minorHAnsi" w:cstheme="minorHAnsi"/>
          <w:sz w:val="24"/>
        </w:rPr>
      </w:pPr>
      <w:r>
        <w:rPr>
          <w:rFonts w:asciiTheme="minorHAnsi" w:hAnsiTheme="minorHAnsi" w:cstheme="minorHAnsi"/>
          <w:sz w:val="24"/>
        </w:rPr>
        <w:t xml:space="preserve">The bin at Gowthorpe was purchased by BWPC (ERYC bins are yellow and parish bins, green) and filling is their responsibility. </w:t>
      </w:r>
      <w:r>
        <w:rPr>
          <w:rFonts w:asciiTheme="minorHAnsi" w:hAnsiTheme="minorHAnsi" w:cstheme="minorHAnsi"/>
          <w:b/>
          <w:sz w:val="24"/>
        </w:rPr>
        <w:t xml:space="preserve">Action: </w:t>
      </w:r>
      <w:r>
        <w:rPr>
          <w:rFonts w:asciiTheme="minorHAnsi" w:hAnsiTheme="minorHAnsi" w:cstheme="minorHAnsi"/>
          <w:sz w:val="24"/>
        </w:rPr>
        <w:t>Collate quotes for salt/grit. (Clerk)</w:t>
      </w:r>
    </w:p>
    <w:p w14:paraId="44B7FB42" w14:textId="77777777" w:rsidR="007946A7" w:rsidRPr="00234987" w:rsidRDefault="007946A7" w:rsidP="00B45C65">
      <w:pPr>
        <w:tabs>
          <w:tab w:val="left" w:pos="993"/>
        </w:tabs>
        <w:ind w:left="720"/>
        <w:rPr>
          <w:rFonts w:asciiTheme="minorHAnsi" w:hAnsiTheme="minorHAnsi" w:cstheme="minorHAnsi"/>
          <w:sz w:val="18"/>
        </w:rPr>
      </w:pPr>
    </w:p>
    <w:p w14:paraId="089F0B8F" w14:textId="7F28124B" w:rsidR="00A91FCF" w:rsidRPr="00086065" w:rsidRDefault="00A91FCF" w:rsidP="000B6B0C">
      <w:pPr>
        <w:numPr>
          <w:ilvl w:val="3"/>
          <w:numId w:val="1"/>
        </w:numPr>
        <w:tabs>
          <w:tab w:val="left" w:pos="993"/>
        </w:tabs>
        <w:ind w:left="720"/>
        <w:rPr>
          <w:rFonts w:asciiTheme="minorHAnsi" w:hAnsiTheme="minorHAnsi" w:cstheme="minorHAnsi"/>
          <w:sz w:val="24"/>
        </w:rPr>
      </w:pPr>
      <w:r>
        <w:rPr>
          <w:rFonts w:asciiTheme="minorHAnsi" w:hAnsiTheme="minorHAnsi" w:cstheme="minorHAnsi"/>
          <w:color w:val="222222"/>
          <w:sz w:val="24"/>
          <w:shd w:val="clear" w:color="auto" w:fill="FFFFFF"/>
        </w:rPr>
        <w:t xml:space="preserve">Butterbur – </w:t>
      </w:r>
      <w:r w:rsidR="00AD34BC">
        <w:rPr>
          <w:rFonts w:asciiTheme="minorHAnsi" w:hAnsiTheme="minorHAnsi" w:cstheme="minorHAnsi"/>
          <w:color w:val="222222"/>
          <w:sz w:val="24"/>
          <w:shd w:val="clear" w:color="auto" w:fill="FFFFFF"/>
        </w:rPr>
        <w:t>deferred due to lack of time</w:t>
      </w:r>
    </w:p>
    <w:p w14:paraId="4C6C4BB8" w14:textId="77777777" w:rsidR="00086065" w:rsidRPr="00234987" w:rsidRDefault="00086065" w:rsidP="00086065">
      <w:pPr>
        <w:tabs>
          <w:tab w:val="left" w:pos="993"/>
        </w:tabs>
        <w:ind w:left="720"/>
        <w:rPr>
          <w:rFonts w:asciiTheme="minorHAnsi" w:hAnsiTheme="minorHAnsi" w:cstheme="minorHAnsi"/>
          <w:sz w:val="14"/>
        </w:rPr>
      </w:pPr>
    </w:p>
    <w:p w14:paraId="2F503BC5" w14:textId="2A024CA5" w:rsidR="00587AA1" w:rsidRDefault="008B3DCA" w:rsidP="008A4AC6">
      <w:pPr>
        <w:numPr>
          <w:ilvl w:val="3"/>
          <w:numId w:val="1"/>
        </w:numPr>
        <w:tabs>
          <w:tab w:val="left" w:pos="993"/>
        </w:tabs>
        <w:ind w:left="720"/>
        <w:rPr>
          <w:rFonts w:asciiTheme="minorHAnsi" w:hAnsiTheme="minorHAnsi" w:cstheme="minorHAnsi"/>
          <w:sz w:val="24"/>
        </w:rPr>
      </w:pPr>
      <w:r>
        <w:rPr>
          <w:rFonts w:asciiTheme="minorHAnsi" w:hAnsiTheme="minorHAnsi" w:cstheme="minorHAnsi"/>
          <w:sz w:val="24"/>
        </w:rPr>
        <w:t xml:space="preserve">Face to face meetings – </w:t>
      </w:r>
      <w:r w:rsidR="00086065">
        <w:rPr>
          <w:rFonts w:asciiTheme="minorHAnsi" w:hAnsiTheme="minorHAnsi" w:cstheme="minorHAnsi"/>
          <w:sz w:val="24"/>
        </w:rPr>
        <w:t>I</w:t>
      </w:r>
      <w:r w:rsidR="007479B4">
        <w:rPr>
          <w:rFonts w:asciiTheme="minorHAnsi" w:hAnsiTheme="minorHAnsi" w:cstheme="minorHAnsi"/>
          <w:sz w:val="24"/>
        </w:rPr>
        <w:t>n light of new governme</w:t>
      </w:r>
      <w:r w:rsidR="00086065">
        <w:rPr>
          <w:rFonts w:asciiTheme="minorHAnsi" w:hAnsiTheme="minorHAnsi" w:cstheme="minorHAnsi"/>
          <w:sz w:val="24"/>
        </w:rPr>
        <w:t xml:space="preserve">nt guidance </w:t>
      </w:r>
      <w:r w:rsidR="00E103EC">
        <w:rPr>
          <w:rFonts w:asciiTheme="minorHAnsi" w:hAnsiTheme="minorHAnsi" w:cstheme="minorHAnsi"/>
          <w:sz w:val="24"/>
        </w:rPr>
        <w:t>on</w:t>
      </w:r>
      <w:r w:rsidR="007479B4">
        <w:rPr>
          <w:rFonts w:asciiTheme="minorHAnsi" w:hAnsiTheme="minorHAnsi" w:cstheme="minorHAnsi"/>
          <w:sz w:val="24"/>
        </w:rPr>
        <w:t xml:space="preserve"> </w:t>
      </w:r>
      <w:r w:rsidR="00086065">
        <w:rPr>
          <w:rFonts w:asciiTheme="minorHAnsi" w:hAnsiTheme="minorHAnsi" w:cstheme="minorHAnsi"/>
          <w:sz w:val="24"/>
        </w:rPr>
        <w:t xml:space="preserve">council </w:t>
      </w:r>
      <w:r w:rsidR="007479B4">
        <w:rPr>
          <w:rFonts w:asciiTheme="minorHAnsi" w:hAnsiTheme="minorHAnsi" w:cstheme="minorHAnsi"/>
          <w:sz w:val="24"/>
        </w:rPr>
        <w:t>meetings from May 2021</w:t>
      </w:r>
      <w:r w:rsidR="00086065">
        <w:rPr>
          <w:rFonts w:asciiTheme="minorHAnsi" w:hAnsiTheme="minorHAnsi" w:cstheme="minorHAnsi"/>
          <w:sz w:val="24"/>
        </w:rPr>
        <w:t xml:space="preserve"> it was decided the purchase of a Zoom account for the PC is not an effective use of reserves. Guidelines state face to face meetings must resume in May 2021.</w:t>
      </w:r>
    </w:p>
    <w:p w14:paraId="48E58807" w14:textId="77777777" w:rsidR="00086065" w:rsidRPr="00234987" w:rsidRDefault="00086065" w:rsidP="00086065">
      <w:pPr>
        <w:pStyle w:val="ListParagraph"/>
        <w:rPr>
          <w:rFonts w:asciiTheme="minorHAnsi" w:hAnsiTheme="minorHAnsi" w:cstheme="minorHAnsi"/>
          <w:sz w:val="18"/>
        </w:rPr>
      </w:pPr>
    </w:p>
    <w:p w14:paraId="5348CB08" w14:textId="10C1D439" w:rsidR="00DD3F4B" w:rsidRPr="00DD3F4B" w:rsidRDefault="00731A27" w:rsidP="00DD3F4B">
      <w:pPr>
        <w:numPr>
          <w:ilvl w:val="3"/>
          <w:numId w:val="1"/>
        </w:numPr>
        <w:tabs>
          <w:tab w:val="left" w:pos="993"/>
        </w:tabs>
        <w:ind w:left="720"/>
        <w:rPr>
          <w:rFonts w:asciiTheme="minorHAnsi" w:hAnsiTheme="minorHAnsi" w:cstheme="minorHAnsi"/>
          <w:sz w:val="24"/>
          <w:lang w:eastAsia="en-GB"/>
        </w:rPr>
      </w:pPr>
      <w:r w:rsidRPr="00394CF4">
        <w:rPr>
          <w:rFonts w:asciiTheme="minorHAnsi" w:hAnsiTheme="minorHAnsi" w:cstheme="minorHAnsi"/>
          <w:color w:val="222222"/>
          <w:sz w:val="24"/>
          <w:shd w:val="clear" w:color="auto" w:fill="FFFFFF"/>
        </w:rPr>
        <w:t>Comm</w:t>
      </w:r>
      <w:r w:rsidR="00D8655F" w:rsidRPr="00394CF4">
        <w:rPr>
          <w:rFonts w:asciiTheme="minorHAnsi" w:hAnsiTheme="minorHAnsi" w:cstheme="minorHAnsi"/>
          <w:color w:val="222222"/>
          <w:sz w:val="24"/>
          <w:shd w:val="clear" w:color="auto" w:fill="FFFFFF"/>
        </w:rPr>
        <w:t>unity Issues</w:t>
      </w:r>
      <w:r w:rsidR="00DD3F4B">
        <w:rPr>
          <w:rFonts w:asciiTheme="minorHAnsi" w:hAnsiTheme="minorHAnsi" w:cstheme="minorHAnsi"/>
          <w:color w:val="222222"/>
          <w:sz w:val="24"/>
          <w:shd w:val="clear" w:color="auto" w:fill="FFFFFF"/>
        </w:rPr>
        <w:t>:</w:t>
      </w:r>
      <w:r w:rsidR="00DD3F4B">
        <w:rPr>
          <w:rFonts w:asciiTheme="minorHAnsi" w:hAnsiTheme="minorHAnsi" w:cstheme="minorHAnsi"/>
          <w:sz w:val="24"/>
          <w:lang w:eastAsia="en-GB"/>
        </w:rPr>
        <w:t xml:space="preserve"> </w:t>
      </w:r>
      <w:r w:rsidR="00DD3F4B" w:rsidRPr="00DD3F4B">
        <w:rPr>
          <w:rFonts w:asciiTheme="minorHAnsi" w:hAnsiTheme="minorHAnsi" w:cstheme="minorHAnsi"/>
          <w:b/>
          <w:sz w:val="24"/>
          <w:lang w:eastAsia="en-GB"/>
        </w:rPr>
        <w:t>Cllr King</w:t>
      </w:r>
      <w:r w:rsidR="00DD3F4B" w:rsidRPr="00DD3F4B">
        <w:rPr>
          <w:rFonts w:asciiTheme="minorHAnsi" w:hAnsiTheme="minorHAnsi" w:cstheme="minorHAnsi"/>
          <w:sz w:val="24"/>
          <w:lang w:eastAsia="en-GB"/>
        </w:rPr>
        <w:t xml:space="preserve"> reported that the cost of village hall hire </w:t>
      </w:r>
      <w:r w:rsidR="004A0EC5">
        <w:rPr>
          <w:rFonts w:asciiTheme="minorHAnsi" w:hAnsiTheme="minorHAnsi" w:cstheme="minorHAnsi"/>
          <w:sz w:val="24"/>
          <w:lang w:eastAsia="en-GB"/>
        </w:rPr>
        <w:t>has been reviewed. Costs, from 1</w:t>
      </w:r>
      <w:r w:rsidR="004A0EC5" w:rsidRPr="004A0EC5">
        <w:rPr>
          <w:rFonts w:asciiTheme="minorHAnsi" w:hAnsiTheme="minorHAnsi" w:cstheme="minorHAnsi"/>
          <w:sz w:val="24"/>
          <w:vertAlign w:val="superscript"/>
          <w:lang w:eastAsia="en-GB"/>
        </w:rPr>
        <w:t>st</w:t>
      </w:r>
      <w:r w:rsidR="004A0EC5">
        <w:rPr>
          <w:rFonts w:asciiTheme="minorHAnsi" w:hAnsiTheme="minorHAnsi" w:cstheme="minorHAnsi"/>
          <w:sz w:val="24"/>
          <w:lang w:eastAsia="en-GB"/>
        </w:rPr>
        <w:t xml:space="preserve"> March 2021 are</w:t>
      </w:r>
      <w:r w:rsidR="00DD3F4B">
        <w:rPr>
          <w:rFonts w:asciiTheme="minorHAnsi" w:hAnsiTheme="minorHAnsi" w:cstheme="minorHAnsi"/>
          <w:sz w:val="24"/>
          <w:lang w:eastAsia="en-GB"/>
        </w:rPr>
        <w:t xml:space="preserve"> £25.00 for a scheduled meeting and £15.00 for an extraordinary meeting. </w:t>
      </w:r>
    </w:p>
    <w:p w14:paraId="5091D751" w14:textId="77777777" w:rsidR="006025F5" w:rsidRPr="008C2971" w:rsidRDefault="006025F5" w:rsidP="006025F5">
      <w:pPr>
        <w:tabs>
          <w:tab w:val="left" w:pos="993"/>
        </w:tabs>
        <w:ind w:left="720"/>
        <w:rPr>
          <w:rFonts w:asciiTheme="minorHAnsi" w:hAnsiTheme="minorHAnsi" w:cstheme="minorHAnsi"/>
          <w:sz w:val="16"/>
        </w:rPr>
      </w:pPr>
    </w:p>
    <w:p w14:paraId="5C1729EC" w14:textId="6FD99EA7" w:rsidR="004768AB" w:rsidRPr="006025F5" w:rsidRDefault="00DD3F4B" w:rsidP="006025F5">
      <w:pPr>
        <w:numPr>
          <w:ilvl w:val="3"/>
          <w:numId w:val="1"/>
        </w:numPr>
        <w:tabs>
          <w:tab w:val="left" w:pos="993"/>
        </w:tabs>
        <w:ind w:left="720"/>
        <w:rPr>
          <w:rFonts w:asciiTheme="minorHAnsi" w:hAnsiTheme="minorHAnsi" w:cstheme="minorHAnsi"/>
          <w:sz w:val="24"/>
        </w:rPr>
      </w:pPr>
      <w:r w:rsidRPr="006025F5">
        <w:rPr>
          <w:rFonts w:asciiTheme="minorHAnsi" w:hAnsiTheme="minorHAnsi" w:cstheme="minorHAnsi"/>
          <w:sz w:val="24"/>
        </w:rPr>
        <w:t>Correspondence – noted.</w:t>
      </w:r>
    </w:p>
    <w:p w14:paraId="05FE181E" w14:textId="77777777" w:rsidR="006025F5" w:rsidRPr="008C2971" w:rsidRDefault="006025F5" w:rsidP="006025F5">
      <w:pPr>
        <w:tabs>
          <w:tab w:val="left" w:pos="993"/>
        </w:tabs>
        <w:ind w:left="720"/>
        <w:rPr>
          <w:rFonts w:asciiTheme="minorHAnsi" w:hAnsiTheme="minorHAnsi" w:cstheme="minorHAnsi"/>
          <w:sz w:val="16"/>
        </w:rPr>
      </w:pPr>
    </w:p>
    <w:p w14:paraId="598DF2FD" w14:textId="2B046BA2" w:rsidR="0015552B" w:rsidRPr="00DB399B" w:rsidRDefault="004768AB" w:rsidP="004C356F">
      <w:pPr>
        <w:numPr>
          <w:ilvl w:val="3"/>
          <w:numId w:val="1"/>
        </w:numPr>
        <w:tabs>
          <w:tab w:val="left" w:pos="993"/>
        </w:tabs>
        <w:ind w:left="720"/>
        <w:rPr>
          <w:rFonts w:asciiTheme="minorHAnsi" w:hAnsiTheme="minorHAnsi" w:cstheme="minorHAnsi"/>
          <w:sz w:val="24"/>
        </w:rPr>
      </w:pPr>
      <w:r w:rsidRPr="00DB399B">
        <w:rPr>
          <w:rFonts w:asciiTheme="minorHAnsi" w:hAnsiTheme="minorHAnsi" w:cstheme="minorHAnsi"/>
          <w:sz w:val="24"/>
        </w:rPr>
        <w:t>Date of next meeting:</w:t>
      </w:r>
      <w:r w:rsidR="00DB399B">
        <w:rPr>
          <w:rFonts w:asciiTheme="minorHAnsi" w:hAnsiTheme="minorHAnsi" w:cstheme="minorHAnsi"/>
          <w:sz w:val="24"/>
        </w:rPr>
        <w:t xml:space="preserve"> Monday 15</w:t>
      </w:r>
      <w:r w:rsidR="00DB399B" w:rsidRPr="00DB399B">
        <w:rPr>
          <w:rFonts w:asciiTheme="minorHAnsi" w:hAnsiTheme="minorHAnsi" w:cstheme="minorHAnsi"/>
          <w:sz w:val="24"/>
          <w:vertAlign w:val="superscript"/>
        </w:rPr>
        <w:t>th</w:t>
      </w:r>
      <w:r w:rsidR="00DB399B">
        <w:rPr>
          <w:rFonts w:asciiTheme="minorHAnsi" w:hAnsiTheme="minorHAnsi" w:cstheme="minorHAnsi"/>
          <w:sz w:val="24"/>
        </w:rPr>
        <w:t xml:space="preserve"> March 2021.</w:t>
      </w:r>
    </w:p>
    <w:sectPr w:rsidR="0015552B" w:rsidRPr="00DB399B" w:rsidSect="00441E1B">
      <w:headerReference w:type="default" r:id="rId8"/>
      <w:footerReference w:type="default" r:id="rId9"/>
      <w:pgSz w:w="11906" w:h="16838"/>
      <w:pgMar w:top="720" w:right="720" w:bottom="720" w:left="720" w:header="709" w:footer="709" w:gutter="0"/>
      <w:pgNumType w:start="6"/>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0B851" w14:textId="77777777" w:rsidR="00F01469" w:rsidRDefault="00F01469" w:rsidP="00F01469">
      <w:r>
        <w:separator/>
      </w:r>
    </w:p>
  </w:endnote>
  <w:endnote w:type="continuationSeparator" w:id="0">
    <w:p w14:paraId="1951FE8D" w14:textId="77777777" w:rsidR="00F01469" w:rsidRDefault="00F01469" w:rsidP="00F0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508027"/>
      <w:docPartObj>
        <w:docPartGallery w:val="Page Numbers (Bottom of Page)"/>
        <w:docPartUnique/>
      </w:docPartObj>
    </w:sdtPr>
    <w:sdtEndPr>
      <w:rPr>
        <w:noProof/>
      </w:rPr>
    </w:sdtEndPr>
    <w:sdtContent>
      <w:p w14:paraId="3C4FBA45" w14:textId="6181861F" w:rsidR="0074159B" w:rsidRDefault="0074159B">
        <w:pPr>
          <w:pStyle w:val="Footer"/>
          <w:jc w:val="center"/>
        </w:pPr>
        <w:r>
          <w:fldChar w:fldCharType="begin"/>
        </w:r>
        <w:r>
          <w:instrText xml:space="preserve"> PAGE   \* MERGEFORMAT </w:instrText>
        </w:r>
        <w:r>
          <w:fldChar w:fldCharType="separate"/>
        </w:r>
        <w:r w:rsidR="00D6316F">
          <w:rPr>
            <w:noProof/>
          </w:rPr>
          <w:t>6</w:t>
        </w:r>
        <w:r>
          <w:rPr>
            <w:noProof/>
          </w:rPr>
          <w:fldChar w:fldCharType="end"/>
        </w:r>
      </w:p>
    </w:sdtContent>
  </w:sdt>
  <w:p w14:paraId="733EC367" w14:textId="77777777" w:rsidR="00F01469" w:rsidRDefault="00F01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2AE19" w14:textId="77777777" w:rsidR="00F01469" w:rsidRDefault="00F01469" w:rsidP="00F01469">
      <w:r>
        <w:separator/>
      </w:r>
    </w:p>
  </w:footnote>
  <w:footnote w:type="continuationSeparator" w:id="0">
    <w:p w14:paraId="4977521E" w14:textId="77777777" w:rsidR="00F01469" w:rsidRDefault="00F01469" w:rsidP="00F01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6D604" w14:textId="1579BF00" w:rsidR="00F01469" w:rsidRDefault="00D6316F">
    <w:pPr>
      <w:pStyle w:val="Header"/>
    </w:pPr>
    <w:sdt>
      <w:sdtPr>
        <w:id w:val="-180278753"/>
        <w:docPartObj>
          <w:docPartGallery w:val="Watermarks"/>
          <w:docPartUnique/>
        </w:docPartObj>
      </w:sdtPr>
      <w:sdtEndPr/>
      <w:sdtContent>
        <w:r>
          <w:rPr>
            <w:noProof/>
            <w:lang w:val="en-US"/>
          </w:rPr>
          <w:pict w14:anchorId="6A8F3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01469">
      <w:t>Meeting 2/21</w:t>
    </w:r>
  </w:p>
  <w:p w14:paraId="1BFE22F9" w14:textId="77777777" w:rsidR="00F01469" w:rsidRDefault="00F01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9550A"/>
    <w:multiLevelType w:val="hybridMultilevel"/>
    <w:tmpl w:val="56CEB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9E1663"/>
    <w:multiLevelType w:val="hybridMultilevel"/>
    <w:tmpl w:val="7A824F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1EABDDE">
      <w:start w:val="1"/>
      <w:numFmt w:val="decimal"/>
      <w:lvlText w:val="%4."/>
      <w:lvlJc w:val="left"/>
      <w:pPr>
        <w:ind w:left="810" w:hanging="360"/>
      </w:pPr>
      <w:rPr>
        <w:color w:val="auto"/>
      </w:rPr>
    </w:lvl>
    <w:lvl w:ilvl="4" w:tplc="C4B87B8E">
      <w:start w:val="1"/>
      <w:numFmt w:val="lowerLetter"/>
      <w:lvlText w:val="%5)"/>
      <w:lvlJc w:val="left"/>
      <w:pPr>
        <w:ind w:left="3600" w:hanging="360"/>
      </w:pPr>
      <w:rPr>
        <w:rFonts w:hint="default"/>
      </w:rPr>
    </w:lvl>
    <w:lvl w:ilvl="5" w:tplc="E60CD5CA">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8C6FC3"/>
    <w:multiLevelType w:val="hybridMultilevel"/>
    <w:tmpl w:val="CD70D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C3E0A"/>
    <w:multiLevelType w:val="hybridMultilevel"/>
    <w:tmpl w:val="93E8C614"/>
    <w:lvl w:ilvl="0" w:tplc="DD2EF1DE">
      <w:start w:val="1"/>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4A6535"/>
    <w:multiLevelType w:val="hybridMultilevel"/>
    <w:tmpl w:val="7C707C96"/>
    <w:lvl w:ilvl="0" w:tplc="34E0C2B6">
      <w:numFmt w:val="bullet"/>
      <w:lvlText w:val=""/>
      <w:lvlJc w:val="left"/>
      <w:pPr>
        <w:ind w:left="1440" w:hanging="360"/>
      </w:pPr>
      <w:rPr>
        <w:rFonts w:ascii="Symbol" w:eastAsia="Calibri"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232CEF"/>
    <w:multiLevelType w:val="hybridMultilevel"/>
    <w:tmpl w:val="F8209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6E"/>
    <w:rsid w:val="00001696"/>
    <w:rsid w:val="00007111"/>
    <w:rsid w:val="000136E3"/>
    <w:rsid w:val="00021950"/>
    <w:rsid w:val="00030E29"/>
    <w:rsid w:val="00032D6C"/>
    <w:rsid w:val="00033E53"/>
    <w:rsid w:val="00037811"/>
    <w:rsid w:val="0004630D"/>
    <w:rsid w:val="0005717D"/>
    <w:rsid w:val="0006356C"/>
    <w:rsid w:val="0006386C"/>
    <w:rsid w:val="000669D5"/>
    <w:rsid w:val="00076690"/>
    <w:rsid w:val="00080F3F"/>
    <w:rsid w:val="00086065"/>
    <w:rsid w:val="000931CD"/>
    <w:rsid w:val="000951D0"/>
    <w:rsid w:val="00095C4A"/>
    <w:rsid w:val="000A27C7"/>
    <w:rsid w:val="000A501D"/>
    <w:rsid w:val="000A63CE"/>
    <w:rsid w:val="000B05D4"/>
    <w:rsid w:val="000B2FB1"/>
    <w:rsid w:val="000B6956"/>
    <w:rsid w:val="000B69FA"/>
    <w:rsid w:val="000B6B0C"/>
    <w:rsid w:val="000C43A0"/>
    <w:rsid w:val="000C4D50"/>
    <w:rsid w:val="000E0F13"/>
    <w:rsid w:val="000E5178"/>
    <w:rsid w:val="000F422F"/>
    <w:rsid w:val="00105EDA"/>
    <w:rsid w:val="00115AA3"/>
    <w:rsid w:val="00121F9F"/>
    <w:rsid w:val="00122ECE"/>
    <w:rsid w:val="00133618"/>
    <w:rsid w:val="00135094"/>
    <w:rsid w:val="00135BD4"/>
    <w:rsid w:val="0015552B"/>
    <w:rsid w:val="00162C65"/>
    <w:rsid w:val="001652CB"/>
    <w:rsid w:val="001657FD"/>
    <w:rsid w:val="001659A9"/>
    <w:rsid w:val="001671CC"/>
    <w:rsid w:val="00171A48"/>
    <w:rsid w:val="00172EA1"/>
    <w:rsid w:val="00173302"/>
    <w:rsid w:val="00173834"/>
    <w:rsid w:val="0019488B"/>
    <w:rsid w:val="001A461A"/>
    <w:rsid w:val="001A5613"/>
    <w:rsid w:val="001B1D19"/>
    <w:rsid w:val="001B4602"/>
    <w:rsid w:val="001C1D96"/>
    <w:rsid w:val="001C27E0"/>
    <w:rsid w:val="001D4549"/>
    <w:rsid w:val="001E1797"/>
    <w:rsid w:val="001E2C3C"/>
    <w:rsid w:val="00203E24"/>
    <w:rsid w:val="0020454E"/>
    <w:rsid w:val="00206E2E"/>
    <w:rsid w:val="00211F43"/>
    <w:rsid w:val="00223510"/>
    <w:rsid w:val="00234987"/>
    <w:rsid w:val="002350F6"/>
    <w:rsid w:val="0024013D"/>
    <w:rsid w:val="0024169A"/>
    <w:rsid w:val="002431FA"/>
    <w:rsid w:val="00254243"/>
    <w:rsid w:val="00261A01"/>
    <w:rsid w:val="00262585"/>
    <w:rsid w:val="00264A29"/>
    <w:rsid w:val="00270F08"/>
    <w:rsid w:val="002729B5"/>
    <w:rsid w:val="00273ED0"/>
    <w:rsid w:val="00276938"/>
    <w:rsid w:val="002769D0"/>
    <w:rsid w:val="00282120"/>
    <w:rsid w:val="00294853"/>
    <w:rsid w:val="00297E48"/>
    <w:rsid w:val="002A35F7"/>
    <w:rsid w:val="002A41F2"/>
    <w:rsid w:val="002A742A"/>
    <w:rsid w:val="002B326B"/>
    <w:rsid w:val="002C2495"/>
    <w:rsid w:val="002D7A98"/>
    <w:rsid w:val="002F00F1"/>
    <w:rsid w:val="002F1793"/>
    <w:rsid w:val="002F509C"/>
    <w:rsid w:val="003062BD"/>
    <w:rsid w:val="00307AE1"/>
    <w:rsid w:val="00312521"/>
    <w:rsid w:val="00314022"/>
    <w:rsid w:val="00314652"/>
    <w:rsid w:val="00323066"/>
    <w:rsid w:val="00324581"/>
    <w:rsid w:val="00325DA1"/>
    <w:rsid w:val="00326167"/>
    <w:rsid w:val="00327331"/>
    <w:rsid w:val="0033029C"/>
    <w:rsid w:val="00332215"/>
    <w:rsid w:val="0033606C"/>
    <w:rsid w:val="003436A4"/>
    <w:rsid w:val="00347962"/>
    <w:rsid w:val="003501B8"/>
    <w:rsid w:val="0036252C"/>
    <w:rsid w:val="00364E30"/>
    <w:rsid w:val="00381A66"/>
    <w:rsid w:val="00392879"/>
    <w:rsid w:val="00394CF4"/>
    <w:rsid w:val="00395406"/>
    <w:rsid w:val="003A211E"/>
    <w:rsid w:val="003A49DE"/>
    <w:rsid w:val="003A70CC"/>
    <w:rsid w:val="003B180D"/>
    <w:rsid w:val="003C1C90"/>
    <w:rsid w:val="003C2116"/>
    <w:rsid w:val="003C2645"/>
    <w:rsid w:val="003D28A7"/>
    <w:rsid w:val="003D3347"/>
    <w:rsid w:val="003D451B"/>
    <w:rsid w:val="003E41B9"/>
    <w:rsid w:val="003E7109"/>
    <w:rsid w:val="003F147A"/>
    <w:rsid w:val="003F611E"/>
    <w:rsid w:val="00406394"/>
    <w:rsid w:val="00407EFA"/>
    <w:rsid w:val="004128C4"/>
    <w:rsid w:val="0042219E"/>
    <w:rsid w:val="0042347E"/>
    <w:rsid w:val="004274EF"/>
    <w:rsid w:val="00431EB4"/>
    <w:rsid w:val="00436920"/>
    <w:rsid w:val="00441E1B"/>
    <w:rsid w:val="004460DB"/>
    <w:rsid w:val="00450578"/>
    <w:rsid w:val="00455211"/>
    <w:rsid w:val="00463225"/>
    <w:rsid w:val="004632A4"/>
    <w:rsid w:val="004645A1"/>
    <w:rsid w:val="00470B88"/>
    <w:rsid w:val="004768AB"/>
    <w:rsid w:val="00477EA5"/>
    <w:rsid w:val="004823C8"/>
    <w:rsid w:val="00492B15"/>
    <w:rsid w:val="00496917"/>
    <w:rsid w:val="004A0EC5"/>
    <w:rsid w:val="004B7D3D"/>
    <w:rsid w:val="004C17C2"/>
    <w:rsid w:val="004C51CB"/>
    <w:rsid w:val="004D101B"/>
    <w:rsid w:val="004D6D36"/>
    <w:rsid w:val="004E5A66"/>
    <w:rsid w:val="004F4BDC"/>
    <w:rsid w:val="00506EE2"/>
    <w:rsid w:val="0050775F"/>
    <w:rsid w:val="00507F72"/>
    <w:rsid w:val="005122F4"/>
    <w:rsid w:val="00521E37"/>
    <w:rsid w:val="005272B2"/>
    <w:rsid w:val="00533784"/>
    <w:rsid w:val="00536DB0"/>
    <w:rsid w:val="00540F46"/>
    <w:rsid w:val="005461C4"/>
    <w:rsid w:val="00547917"/>
    <w:rsid w:val="00547DB8"/>
    <w:rsid w:val="00566259"/>
    <w:rsid w:val="0057161F"/>
    <w:rsid w:val="005721F1"/>
    <w:rsid w:val="00575FF8"/>
    <w:rsid w:val="00587AA1"/>
    <w:rsid w:val="00597480"/>
    <w:rsid w:val="005A1E59"/>
    <w:rsid w:val="005A223A"/>
    <w:rsid w:val="005A3D1C"/>
    <w:rsid w:val="005B3575"/>
    <w:rsid w:val="005B606C"/>
    <w:rsid w:val="005B78C1"/>
    <w:rsid w:val="005C04A4"/>
    <w:rsid w:val="005C1693"/>
    <w:rsid w:val="005E1187"/>
    <w:rsid w:val="005E3022"/>
    <w:rsid w:val="005E32AA"/>
    <w:rsid w:val="005E5D11"/>
    <w:rsid w:val="005E6502"/>
    <w:rsid w:val="005F0317"/>
    <w:rsid w:val="005F1FB7"/>
    <w:rsid w:val="005F36D5"/>
    <w:rsid w:val="006025F5"/>
    <w:rsid w:val="00612C53"/>
    <w:rsid w:val="00617E88"/>
    <w:rsid w:val="006247FC"/>
    <w:rsid w:val="00624DD8"/>
    <w:rsid w:val="00630B8C"/>
    <w:rsid w:val="00644B66"/>
    <w:rsid w:val="00651838"/>
    <w:rsid w:val="00663E51"/>
    <w:rsid w:val="00664A83"/>
    <w:rsid w:val="006711CC"/>
    <w:rsid w:val="00672D85"/>
    <w:rsid w:val="006730E3"/>
    <w:rsid w:val="006731E0"/>
    <w:rsid w:val="00690372"/>
    <w:rsid w:val="006A17E8"/>
    <w:rsid w:val="006A26A6"/>
    <w:rsid w:val="006A3A81"/>
    <w:rsid w:val="006A3B03"/>
    <w:rsid w:val="006B0F96"/>
    <w:rsid w:val="006B34CA"/>
    <w:rsid w:val="006B572D"/>
    <w:rsid w:val="006D31DC"/>
    <w:rsid w:val="006D7922"/>
    <w:rsid w:val="006E02BF"/>
    <w:rsid w:val="006E4CF7"/>
    <w:rsid w:val="006E6237"/>
    <w:rsid w:val="006F2E1C"/>
    <w:rsid w:val="006F3BD5"/>
    <w:rsid w:val="006F4739"/>
    <w:rsid w:val="006F540B"/>
    <w:rsid w:val="00705BB2"/>
    <w:rsid w:val="00706F50"/>
    <w:rsid w:val="00710264"/>
    <w:rsid w:val="00716C1A"/>
    <w:rsid w:val="00721618"/>
    <w:rsid w:val="0072326B"/>
    <w:rsid w:val="00731A27"/>
    <w:rsid w:val="0074159B"/>
    <w:rsid w:val="007432A4"/>
    <w:rsid w:val="00743AE9"/>
    <w:rsid w:val="00745A55"/>
    <w:rsid w:val="0074700F"/>
    <w:rsid w:val="007479B4"/>
    <w:rsid w:val="00762B9A"/>
    <w:rsid w:val="00767596"/>
    <w:rsid w:val="007756BA"/>
    <w:rsid w:val="0077740A"/>
    <w:rsid w:val="007828BA"/>
    <w:rsid w:val="007836C8"/>
    <w:rsid w:val="007946A7"/>
    <w:rsid w:val="007B169D"/>
    <w:rsid w:val="007B46F4"/>
    <w:rsid w:val="007C6D63"/>
    <w:rsid w:val="007D14D5"/>
    <w:rsid w:val="00810601"/>
    <w:rsid w:val="00811A25"/>
    <w:rsid w:val="00814ED2"/>
    <w:rsid w:val="00817A0E"/>
    <w:rsid w:val="00823870"/>
    <w:rsid w:val="00823E44"/>
    <w:rsid w:val="00825452"/>
    <w:rsid w:val="008261FF"/>
    <w:rsid w:val="00831956"/>
    <w:rsid w:val="00845E15"/>
    <w:rsid w:val="00846041"/>
    <w:rsid w:val="00852D8A"/>
    <w:rsid w:val="00852EBB"/>
    <w:rsid w:val="00855A4B"/>
    <w:rsid w:val="00867EB4"/>
    <w:rsid w:val="00882FB7"/>
    <w:rsid w:val="0089680E"/>
    <w:rsid w:val="008A40BA"/>
    <w:rsid w:val="008A4AC6"/>
    <w:rsid w:val="008A4E80"/>
    <w:rsid w:val="008A66AA"/>
    <w:rsid w:val="008A724B"/>
    <w:rsid w:val="008B09C4"/>
    <w:rsid w:val="008B2059"/>
    <w:rsid w:val="008B3156"/>
    <w:rsid w:val="008B3DCA"/>
    <w:rsid w:val="008B425C"/>
    <w:rsid w:val="008C2971"/>
    <w:rsid w:val="008C6A89"/>
    <w:rsid w:val="008C72DC"/>
    <w:rsid w:val="008D4F99"/>
    <w:rsid w:val="008E096D"/>
    <w:rsid w:val="008E68EF"/>
    <w:rsid w:val="008E7745"/>
    <w:rsid w:val="008F0198"/>
    <w:rsid w:val="008F1651"/>
    <w:rsid w:val="008F5B3B"/>
    <w:rsid w:val="008F6C7A"/>
    <w:rsid w:val="009018EF"/>
    <w:rsid w:val="0090507B"/>
    <w:rsid w:val="00910268"/>
    <w:rsid w:val="00913C9E"/>
    <w:rsid w:val="009163B9"/>
    <w:rsid w:val="00930523"/>
    <w:rsid w:val="0093289C"/>
    <w:rsid w:val="009449CF"/>
    <w:rsid w:val="0094730A"/>
    <w:rsid w:val="0096040B"/>
    <w:rsid w:val="00960FAF"/>
    <w:rsid w:val="00961F21"/>
    <w:rsid w:val="00965737"/>
    <w:rsid w:val="00966B68"/>
    <w:rsid w:val="00967BC7"/>
    <w:rsid w:val="00970976"/>
    <w:rsid w:val="00970F54"/>
    <w:rsid w:val="0097406B"/>
    <w:rsid w:val="00976B87"/>
    <w:rsid w:val="00976CCD"/>
    <w:rsid w:val="00977408"/>
    <w:rsid w:val="0097756F"/>
    <w:rsid w:val="0098277F"/>
    <w:rsid w:val="009856BD"/>
    <w:rsid w:val="0099134E"/>
    <w:rsid w:val="0099169B"/>
    <w:rsid w:val="0099760B"/>
    <w:rsid w:val="009A13CE"/>
    <w:rsid w:val="009A2AF4"/>
    <w:rsid w:val="009A6437"/>
    <w:rsid w:val="009B2F04"/>
    <w:rsid w:val="009B74D9"/>
    <w:rsid w:val="009C267E"/>
    <w:rsid w:val="009D088A"/>
    <w:rsid w:val="009F04F5"/>
    <w:rsid w:val="009F7C37"/>
    <w:rsid w:val="00A02B8E"/>
    <w:rsid w:val="00A04236"/>
    <w:rsid w:val="00A10EFB"/>
    <w:rsid w:val="00A16EE4"/>
    <w:rsid w:val="00A35940"/>
    <w:rsid w:val="00A4199C"/>
    <w:rsid w:val="00A41FA7"/>
    <w:rsid w:val="00A4292F"/>
    <w:rsid w:val="00A43D41"/>
    <w:rsid w:val="00A47C1A"/>
    <w:rsid w:val="00A50EA9"/>
    <w:rsid w:val="00A51E2A"/>
    <w:rsid w:val="00A606CB"/>
    <w:rsid w:val="00A61E84"/>
    <w:rsid w:val="00A6420D"/>
    <w:rsid w:val="00A71347"/>
    <w:rsid w:val="00A76DD6"/>
    <w:rsid w:val="00A814FB"/>
    <w:rsid w:val="00A82024"/>
    <w:rsid w:val="00A825F8"/>
    <w:rsid w:val="00A86F0E"/>
    <w:rsid w:val="00A91FCF"/>
    <w:rsid w:val="00AA3FB1"/>
    <w:rsid w:val="00AA4FB3"/>
    <w:rsid w:val="00AB0047"/>
    <w:rsid w:val="00AB6A9E"/>
    <w:rsid w:val="00AC39E0"/>
    <w:rsid w:val="00AD00EA"/>
    <w:rsid w:val="00AD34BC"/>
    <w:rsid w:val="00AE20FE"/>
    <w:rsid w:val="00AE76D3"/>
    <w:rsid w:val="00AF671C"/>
    <w:rsid w:val="00AF75AC"/>
    <w:rsid w:val="00B04DF6"/>
    <w:rsid w:val="00B07779"/>
    <w:rsid w:val="00B07F15"/>
    <w:rsid w:val="00B11018"/>
    <w:rsid w:val="00B26882"/>
    <w:rsid w:val="00B26AF9"/>
    <w:rsid w:val="00B26E14"/>
    <w:rsid w:val="00B32FF4"/>
    <w:rsid w:val="00B3656D"/>
    <w:rsid w:val="00B40E6E"/>
    <w:rsid w:val="00B42693"/>
    <w:rsid w:val="00B45C65"/>
    <w:rsid w:val="00B47440"/>
    <w:rsid w:val="00B54860"/>
    <w:rsid w:val="00B60C21"/>
    <w:rsid w:val="00B70441"/>
    <w:rsid w:val="00B72419"/>
    <w:rsid w:val="00B75BF5"/>
    <w:rsid w:val="00B9149F"/>
    <w:rsid w:val="00B937EB"/>
    <w:rsid w:val="00B959A9"/>
    <w:rsid w:val="00B96464"/>
    <w:rsid w:val="00BA2896"/>
    <w:rsid w:val="00BB15A4"/>
    <w:rsid w:val="00BB6675"/>
    <w:rsid w:val="00BB70FC"/>
    <w:rsid w:val="00BC1ED1"/>
    <w:rsid w:val="00BD0AAB"/>
    <w:rsid w:val="00BD19BB"/>
    <w:rsid w:val="00BD2811"/>
    <w:rsid w:val="00BE3463"/>
    <w:rsid w:val="00BE4159"/>
    <w:rsid w:val="00BE5AE7"/>
    <w:rsid w:val="00BF1D03"/>
    <w:rsid w:val="00C056CA"/>
    <w:rsid w:val="00C10695"/>
    <w:rsid w:val="00C130DC"/>
    <w:rsid w:val="00C164DC"/>
    <w:rsid w:val="00C17C35"/>
    <w:rsid w:val="00C208BF"/>
    <w:rsid w:val="00C2607F"/>
    <w:rsid w:val="00C369D5"/>
    <w:rsid w:val="00C41AEC"/>
    <w:rsid w:val="00C43881"/>
    <w:rsid w:val="00C71639"/>
    <w:rsid w:val="00C71CA7"/>
    <w:rsid w:val="00C726A2"/>
    <w:rsid w:val="00C778AA"/>
    <w:rsid w:val="00C77D83"/>
    <w:rsid w:val="00C81A24"/>
    <w:rsid w:val="00C81A38"/>
    <w:rsid w:val="00C875EB"/>
    <w:rsid w:val="00C907AB"/>
    <w:rsid w:val="00C92A45"/>
    <w:rsid w:val="00C936C9"/>
    <w:rsid w:val="00C9514D"/>
    <w:rsid w:val="00C95D14"/>
    <w:rsid w:val="00CA1A5A"/>
    <w:rsid w:val="00CB0538"/>
    <w:rsid w:val="00CB1C7B"/>
    <w:rsid w:val="00CB6FC7"/>
    <w:rsid w:val="00CC0C87"/>
    <w:rsid w:val="00CC1013"/>
    <w:rsid w:val="00CC3085"/>
    <w:rsid w:val="00CD01BE"/>
    <w:rsid w:val="00CD54ED"/>
    <w:rsid w:val="00CD7C07"/>
    <w:rsid w:val="00CD7D14"/>
    <w:rsid w:val="00CE5125"/>
    <w:rsid w:val="00CE7987"/>
    <w:rsid w:val="00CF2648"/>
    <w:rsid w:val="00CF304F"/>
    <w:rsid w:val="00D01CFB"/>
    <w:rsid w:val="00D03C1D"/>
    <w:rsid w:val="00D10624"/>
    <w:rsid w:val="00D13930"/>
    <w:rsid w:val="00D21919"/>
    <w:rsid w:val="00D23C54"/>
    <w:rsid w:val="00D31168"/>
    <w:rsid w:val="00D3384E"/>
    <w:rsid w:val="00D37C54"/>
    <w:rsid w:val="00D4032F"/>
    <w:rsid w:val="00D434BC"/>
    <w:rsid w:val="00D444B0"/>
    <w:rsid w:val="00D6316F"/>
    <w:rsid w:val="00D63770"/>
    <w:rsid w:val="00D67CAB"/>
    <w:rsid w:val="00D81457"/>
    <w:rsid w:val="00D82090"/>
    <w:rsid w:val="00D83805"/>
    <w:rsid w:val="00D84739"/>
    <w:rsid w:val="00D8655F"/>
    <w:rsid w:val="00D866F5"/>
    <w:rsid w:val="00D877B9"/>
    <w:rsid w:val="00D90EAB"/>
    <w:rsid w:val="00DA17C1"/>
    <w:rsid w:val="00DA7448"/>
    <w:rsid w:val="00DB399B"/>
    <w:rsid w:val="00DB662E"/>
    <w:rsid w:val="00DC29AA"/>
    <w:rsid w:val="00DD3F4B"/>
    <w:rsid w:val="00DD6E89"/>
    <w:rsid w:val="00DF053D"/>
    <w:rsid w:val="00DF161D"/>
    <w:rsid w:val="00DF4D70"/>
    <w:rsid w:val="00E00BBC"/>
    <w:rsid w:val="00E029B1"/>
    <w:rsid w:val="00E103EC"/>
    <w:rsid w:val="00E12DDA"/>
    <w:rsid w:val="00E14B18"/>
    <w:rsid w:val="00E40051"/>
    <w:rsid w:val="00E42982"/>
    <w:rsid w:val="00E648D0"/>
    <w:rsid w:val="00E65F9A"/>
    <w:rsid w:val="00E7282B"/>
    <w:rsid w:val="00E75274"/>
    <w:rsid w:val="00E7540C"/>
    <w:rsid w:val="00E8164C"/>
    <w:rsid w:val="00E82AF5"/>
    <w:rsid w:val="00E86132"/>
    <w:rsid w:val="00E9141D"/>
    <w:rsid w:val="00E94CC6"/>
    <w:rsid w:val="00EA17AD"/>
    <w:rsid w:val="00EA1B39"/>
    <w:rsid w:val="00EA46B8"/>
    <w:rsid w:val="00EA6ECE"/>
    <w:rsid w:val="00EB4472"/>
    <w:rsid w:val="00EC3D2F"/>
    <w:rsid w:val="00EC5232"/>
    <w:rsid w:val="00EF2FE5"/>
    <w:rsid w:val="00EF3A26"/>
    <w:rsid w:val="00EF7595"/>
    <w:rsid w:val="00F01469"/>
    <w:rsid w:val="00F04C1B"/>
    <w:rsid w:val="00F0775D"/>
    <w:rsid w:val="00F130BC"/>
    <w:rsid w:val="00F143B8"/>
    <w:rsid w:val="00F14C0B"/>
    <w:rsid w:val="00F21D58"/>
    <w:rsid w:val="00F24BF6"/>
    <w:rsid w:val="00F41E35"/>
    <w:rsid w:val="00F50C2C"/>
    <w:rsid w:val="00F54A22"/>
    <w:rsid w:val="00F63B5C"/>
    <w:rsid w:val="00F6786D"/>
    <w:rsid w:val="00F740C5"/>
    <w:rsid w:val="00F774B9"/>
    <w:rsid w:val="00F81374"/>
    <w:rsid w:val="00F82154"/>
    <w:rsid w:val="00F865B8"/>
    <w:rsid w:val="00F90AE7"/>
    <w:rsid w:val="00F916C8"/>
    <w:rsid w:val="00F924E8"/>
    <w:rsid w:val="00F95ED8"/>
    <w:rsid w:val="00F96482"/>
    <w:rsid w:val="00FA2FC0"/>
    <w:rsid w:val="00FB1A75"/>
    <w:rsid w:val="00FB5AFE"/>
    <w:rsid w:val="00FB6D0E"/>
    <w:rsid w:val="00FC3C3E"/>
    <w:rsid w:val="00FC4E2E"/>
    <w:rsid w:val="00FE14D1"/>
    <w:rsid w:val="00FE2AD1"/>
    <w:rsid w:val="00FF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1D5F94"/>
  <w15:chartTrackingRefBased/>
  <w15:docId w15:val="{73B5883F-46AA-49C5-B0E0-078DA8A8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6E"/>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uiPriority w:val="9"/>
    <w:unhideWhenUsed/>
    <w:qFormat/>
    <w:rsid w:val="000766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40E6E"/>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0E6E"/>
    <w:rPr>
      <w:rFonts w:ascii="Times New Roman" w:eastAsia="Times New Roman" w:hAnsi="Times New Roman" w:cs="Times New Roman"/>
      <w:b/>
      <w:bCs/>
      <w:sz w:val="32"/>
      <w:szCs w:val="24"/>
    </w:rPr>
  </w:style>
  <w:style w:type="paragraph" w:styleId="ListParagraph">
    <w:name w:val="List Paragraph"/>
    <w:basedOn w:val="Normal"/>
    <w:uiPriority w:val="34"/>
    <w:qFormat/>
    <w:rsid w:val="00B60C21"/>
    <w:pPr>
      <w:ind w:left="720"/>
      <w:contextualSpacing/>
    </w:pPr>
  </w:style>
  <w:style w:type="character" w:customStyle="1" w:styleId="Heading2Char">
    <w:name w:val="Heading 2 Char"/>
    <w:basedOn w:val="DefaultParagraphFont"/>
    <w:link w:val="Heading2"/>
    <w:uiPriority w:val="9"/>
    <w:rsid w:val="00076690"/>
    <w:rPr>
      <w:rFonts w:asciiTheme="majorHAnsi" w:eastAsiaTheme="majorEastAsia" w:hAnsiTheme="majorHAnsi" w:cstheme="majorBidi"/>
      <w:color w:val="2F5496" w:themeColor="accent1" w:themeShade="BF"/>
      <w:sz w:val="26"/>
      <w:szCs w:val="26"/>
    </w:rPr>
  </w:style>
  <w:style w:type="character" w:customStyle="1" w:styleId="qu">
    <w:name w:val="qu"/>
    <w:basedOn w:val="DefaultParagraphFont"/>
    <w:rsid w:val="00624DD8"/>
  </w:style>
  <w:style w:type="character" w:customStyle="1" w:styleId="gd">
    <w:name w:val="gd"/>
    <w:basedOn w:val="DefaultParagraphFont"/>
    <w:rsid w:val="00624DD8"/>
  </w:style>
  <w:style w:type="character" w:customStyle="1" w:styleId="go">
    <w:name w:val="go"/>
    <w:basedOn w:val="DefaultParagraphFont"/>
    <w:rsid w:val="00624DD8"/>
  </w:style>
  <w:style w:type="character" w:customStyle="1" w:styleId="g3">
    <w:name w:val="g3"/>
    <w:basedOn w:val="DefaultParagraphFont"/>
    <w:rsid w:val="00624DD8"/>
  </w:style>
  <w:style w:type="character" w:customStyle="1" w:styleId="hb">
    <w:name w:val="hb"/>
    <w:basedOn w:val="DefaultParagraphFont"/>
    <w:rsid w:val="00624DD8"/>
  </w:style>
  <w:style w:type="character" w:customStyle="1" w:styleId="g2">
    <w:name w:val="g2"/>
    <w:basedOn w:val="DefaultParagraphFont"/>
    <w:rsid w:val="00624DD8"/>
  </w:style>
  <w:style w:type="character" w:styleId="Strong">
    <w:name w:val="Strong"/>
    <w:basedOn w:val="DefaultParagraphFont"/>
    <w:uiPriority w:val="22"/>
    <w:qFormat/>
    <w:rsid w:val="00624DD8"/>
    <w:rPr>
      <w:b/>
      <w:bCs/>
    </w:rPr>
  </w:style>
  <w:style w:type="character" w:styleId="Hyperlink">
    <w:name w:val="Hyperlink"/>
    <w:basedOn w:val="DefaultParagraphFont"/>
    <w:uiPriority w:val="99"/>
    <w:unhideWhenUsed/>
    <w:rsid w:val="00624DD8"/>
    <w:rPr>
      <w:color w:val="0000FF"/>
      <w:u w:val="single"/>
    </w:rPr>
  </w:style>
  <w:style w:type="paragraph" w:styleId="BalloonText">
    <w:name w:val="Balloon Text"/>
    <w:basedOn w:val="Normal"/>
    <w:link w:val="BalloonTextChar"/>
    <w:uiPriority w:val="99"/>
    <w:semiHidden/>
    <w:unhideWhenUsed/>
    <w:rsid w:val="00624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8"/>
    <w:rPr>
      <w:rFonts w:ascii="Segoe UI" w:eastAsia="Times New Roman" w:hAnsi="Segoe UI" w:cs="Segoe UI"/>
      <w:sz w:val="18"/>
      <w:szCs w:val="18"/>
    </w:rPr>
  </w:style>
  <w:style w:type="paragraph" w:styleId="NoSpacing">
    <w:name w:val="No Spacing"/>
    <w:uiPriority w:val="1"/>
    <w:qFormat/>
    <w:rsid w:val="00F01469"/>
    <w:pPr>
      <w:spacing w:after="0" w:line="240" w:lineRule="auto"/>
    </w:pPr>
  </w:style>
  <w:style w:type="paragraph" w:styleId="Header">
    <w:name w:val="header"/>
    <w:basedOn w:val="Normal"/>
    <w:link w:val="HeaderChar"/>
    <w:uiPriority w:val="99"/>
    <w:unhideWhenUsed/>
    <w:rsid w:val="00F01469"/>
    <w:pPr>
      <w:tabs>
        <w:tab w:val="center" w:pos="4513"/>
        <w:tab w:val="right" w:pos="9026"/>
      </w:tabs>
    </w:pPr>
  </w:style>
  <w:style w:type="character" w:customStyle="1" w:styleId="HeaderChar">
    <w:name w:val="Header Char"/>
    <w:basedOn w:val="DefaultParagraphFont"/>
    <w:link w:val="Header"/>
    <w:uiPriority w:val="99"/>
    <w:rsid w:val="00F0146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01469"/>
    <w:pPr>
      <w:tabs>
        <w:tab w:val="center" w:pos="4513"/>
        <w:tab w:val="right" w:pos="9026"/>
      </w:tabs>
    </w:pPr>
  </w:style>
  <w:style w:type="character" w:customStyle="1" w:styleId="FooterChar">
    <w:name w:val="Footer Char"/>
    <w:basedOn w:val="DefaultParagraphFont"/>
    <w:link w:val="Footer"/>
    <w:uiPriority w:val="99"/>
    <w:rsid w:val="00F0146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2037">
      <w:bodyDiv w:val="1"/>
      <w:marLeft w:val="0"/>
      <w:marRight w:val="0"/>
      <w:marTop w:val="0"/>
      <w:marBottom w:val="0"/>
      <w:divBdr>
        <w:top w:val="none" w:sz="0" w:space="0" w:color="auto"/>
        <w:left w:val="none" w:sz="0" w:space="0" w:color="auto"/>
        <w:bottom w:val="none" w:sz="0" w:space="0" w:color="auto"/>
        <w:right w:val="none" w:sz="0" w:space="0" w:color="auto"/>
      </w:divBdr>
      <w:divsChild>
        <w:div w:id="1134567249">
          <w:marLeft w:val="0"/>
          <w:marRight w:val="0"/>
          <w:marTop w:val="0"/>
          <w:marBottom w:val="0"/>
          <w:divBdr>
            <w:top w:val="none" w:sz="0" w:space="0" w:color="auto"/>
            <w:left w:val="none" w:sz="0" w:space="0" w:color="auto"/>
            <w:bottom w:val="none" w:sz="0" w:space="0" w:color="auto"/>
            <w:right w:val="none" w:sz="0" w:space="0" w:color="auto"/>
          </w:divBdr>
        </w:div>
        <w:div w:id="122697238">
          <w:marLeft w:val="0"/>
          <w:marRight w:val="0"/>
          <w:marTop w:val="0"/>
          <w:marBottom w:val="0"/>
          <w:divBdr>
            <w:top w:val="none" w:sz="0" w:space="0" w:color="auto"/>
            <w:left w:val="none" w:sz="0" w:space="0" w:color="auto"/>
            <w:bottom w:val="none" w:sz="0" w:space="0" w:color="auto"/>
            <w:right w:val="none" w:sz="0" w:space="0" w:color="auto"/>
          </w:divBdr>
        </w:div>
      </w:divsChild>
    </w:div>
    <w:div w:id="181289401">
      <w:bodyDiv w:val="1"/>
      <w:marLeft w:val="0"/>
      <w:marRight w:val="0"/>
      <w:marTop w:val="0"/>
      <w:marBottom w:val="0"/>
      <w:divBdr>
        <w:top w:val="none" w:sz="0" w:space="0" w:color="auto"/>
        <w:left w:val="none" w:sz="0" w:space="0" w:color="auto"/>
        <w:bottom w:val="none" w:sz="0" w:space="0" w:color="auto"/>
        <w:right w:val="none" w:sz="0" w:space="0" w:color="auto"/>
      </w:divBdr>
      <w:divsChild>
        <w:div w:id="67504068">
          <w:marLeft w:val="0"/>
          <w:marRight w:val="0"/>
          <w:marTop w:val="0"/>
          <w:marBottom w:val="0"/>
          <w:divBdr>
            <w:top w:val="none" w:sz="0" w:space="0" w:color="auto"/>
            <w:left w:val="none" w:sz="0" w:space="0" w:color="auto"/>
            <w:bottom w:val="none" w:sz="0" w:space="0" w:color="auto"/>
            <w:right w:val="none" w:sz="0" w:space="0" w:color="auto"/>
          </w:divBdr>
        </w:div>
        <w:div w:id="1728449997">
          <w:marLeft w:val="0"/>
          <w:marRight w:val="0"/>
          <w:marTop w:val="0"/>
          <w:marBottom w:val="0"/>
          <w:divBdr>
            <w:top w:val="none" w:sz="0" w:space="0" w:color="auto"/>
            <w:left w:val="none" w:sz="0" w:space="0" w:color="auto"/>
            <w:bottom w:val="none" w:sz="0" w:space="0" w:color="auto"/>
            <w:right w:val="none" w:sz="0" w:space="0" w:color="auto"/>
          </w:divBdr>
        </w:div>
      </w:divsChild>
    </w:div>
    <w:div w:id="227302556">
      <w:bodyDiv w:val="1"/>
      <w:marLeft w:val="0"/>
      <w:marRight w:val="0"/>
      <w:marTop w:val="0"/>
      <w:marBottom w:val="0"/>
      <w:divBdr>
        <w:top w:val="none" w:sz="0" w:space="0" w:color="auto"/>
        <w:left w:val="none" w:sz="0" w:space="0" w:color="auto"/>
        <w:bottom w:val="none" w:sz="0" w:space="0" w:color="auto"/>
        <w:right w:val="none" w:sz="0" w:space="0" w:color="auto"/>
      </w:divBdr>
      <w:divsChild>
        <w:div w:id="189955193">
          <w:marLeft w:val="0"/>
          <w:marRight w:val="0"/>
          <w:marTop w:val="0"/>
          <w:marBottom w:val="0"/>
          <w:divBdr>
            <w:top w:val="none" w:sz="0" w:space="0" w:color="auto"/>
            <w:left w:val="none" w:sz="0" w:space="0" w:color="auto"/>
            <w:bottom w:val="none" w:sz="0" w:space="0" w:color="auto"/>
            <w:right w:val="none" w:sz="0" w:space="0" w:color="auto"/>
          </w:divBdr>
        </w:div>
        <w:div w:id="1263030197">
          <w:marLeft w:val="0"/>
          <w:marRight w:val="0"/>
          <w:marTop w:val="0"/>
          <w:marBottom w:val="0"/>
          <w:divBdr>
            <w:top w:val="none" w:sz="0" w:space="0" w:color="auto"/>
            <w:left w:val="none" w:sz="0" w:space="0" w:color="auto"/>
            <w:bottom w:val="none" w:sz="0" w:space="0" w:color="auto"/>
            <w:right w:val="none" w:sz="0" w:space="0" w:color="auto"/>
          </w:divBdr>
        </w:div>
        <w:div w:id="17435982">
          <w:marLeft w:val="0"/>
          <w:marRight w:val="0"/>
          <w:marTop w:val="0"/>
          <w:marBottom w:val="0"/>
          <w:divBdr>
            <w:top w:val="none" w:sz="0" w:space="0" w:color="auto"/>
            <w:left w:val="none" w:sz="0" w:space="0" w:color="auto"/>
            <w:bottom w:val="none" w:sz="0" w:space="0" w:color="auto"/>
            <w:right w:val="none" w:sz="0" w:space="0" w:color="auto"/>
          </w:divBdr>
        </w:div>
        <w:div w:id="50543073">
          <w:marLeft w:val="0"/>
          <w:marRight w:val="0"/>
          <w:marTop w:val="0"/>
          <w:marBottom w:val="0"/>
          <w:divBdr>
            <w:top w:val="none" w:sz="0" w:space="0" w:color="auto"/>
            <w:left w:val="none" w:sz="0" w:space="0" w:color="auto"/>
            <w:bottom w:val="none" w:sz="0" w:space="0" w:color="auto"/>
            <w:right w:val="none" w:sz="0" w:space="0" w:color="auto"/>
          </w:divBdr>
        </w:div>
      </w:divsChild>
    </w:div>
    <w:div w:id="311326526">
      <w:bodyDiv w:val="1"/>
      <w:marLeft w:val="0"/>
      <w:marRight w:val="0"/>
      <w:marTop w:val="0"/>
      <w:marBottom w:val="0"/>
      <w:divBdr>
        <w:top w:val="none" w:sz="0" w:space="0" w:color="auto"/>
        <w:left w:val="none" w:sz="0" w:space="0" w:color="auto"/>
        <w:bottom w:val="none" w:sz="0" w:space="0" w:color="auto"/>
        <w:right w:val="none" w:sz="0" w:space="0" w:color="auto"/>
      </w:divBdr>
      <w:divsChild>
        <w:div w:id="2103335462">
          <w:marLeft w:val="0"/>
          <w:marRight w:val="0"/>
          <w:marTop w:val="0"/>
          <w:marBottom w:val="0"/>
          <w:divBdr>
            <w:top w:val="none" w:sz="0" w:space="0" w:color="auto"/>
            <w:left w:val="none" w:sz="0" w:space="0" w:color="auto"/>
            <w:bottom w:val="none" w:sz="0" w:space="0" w:color="auto"/>
            <w:right w:val="none" w:sz="0" w:space="0" w:color="auto"/>
          </w:divBdr>
        </w:div>
        <w:div w:id="174468946">
          <w:marLeft w:val="0"/>
          <w:marRight w:val="0"/>
          <w:marTop w:val="0"/>
          <w:marBottom w:val="0"/>
          <w:divBdr>
            <w:top w:val="none" w:sz="0" w:space="0" w:color="auto"/>
            <w:left w:val="none" w:sz="0" w:space="0" w:color="auto"/>
            <w:bottom w:val="none" w:sz="0" w:space="0" w:color="auto"/>
            <w:right w:val="none" w:sz="0" w:space="0" w:color="auto"/>
          </w:divBdr>
        </w:div>
        <w:div w:id="2134326388">
          <w:marLeft w:val="0"/>
          <w:marRight w:val="0"/>
          <w:marTop w:val="0"/>
          <w:marBottom w:val="0"/>
          <w:divBdr>
            <w:top w:val="none" w:sz="0" w:space="0" w:color="auto"/>
            <w:left w:val="none" w:sz="0" w:space="0" w:color="auto"/>
            <w:bottom w:val="none" w:sz="0" w:space="0" w:color="auto"/>
            <w:right w:val="none" w:sz="0" w:space="0" w:color="auto"/>
          </w:divBdr>
        </w:div>
        <w:div w:id="928857223">
          <w:marLeft w:val="0"/>
          <w:marRight w:val="0"/>
          <w:marTop w:val="0"/>
          <w:marBottom w:val="0"/>
          <w:divBdr>
            <w:top w:val="none" w:sz="0" w:space="0" w:color="auto"/>
            <w:left w:val="none" w:sz="0" w:space="0" w:color="auto"/>
            <w:bottom w:val="none" w:sz="0" w:space="0" w:color="auto"/>
            <w:right w:val="none" w:sz="0" w:space="0" w:color="auto"/>
          </w:divBdr>
        </w:div>
      </w:divsChild>
    </w:div>
    <w:div w:id="378865792">
      <w:bodyDiv w:val="1"/>
      <w:marLeft w:val="0"/>
      <w:marRight w:val="0"/>
      <w:marTop w:val="0"/>
      <w:marBottom w:val="0"/>
      <w:divBdr>
        <w:top w:val="none" w:sz="0" w:space="0" w:color="auto"/>
        <w:left w:val="none" w:sz="0" w:space="0" w:color="auto"/>
        <w:bottom w:val="none" w:sz="0" w:space="0" w:color="auto"/>
        <w:right w:val="none" w:sz="0" w:space="0" w:color="auto"/>
      </w:divBdr>
    </w:div>
    <w:div w:id="386951910">
      <w:bodyDiv w:val="1"/>
      <w:marLeft w:val="0"/>
      <w:marRight w:val="0"/>
      <w:marTop w:val="0"/>
      <w:marBottom w:val="0"/>
      <w:divBdr>
        <w:top w:val="none" w:sz="0" w:space="0" w:color="auto"/>
        <w:left w:val="none" w:sz="0" w:space="0" w:color="auto"/>
        <w:bottom w:val="none" w:sz="0" w:space="0" w:color="auto"/>
        <w:right w:val="none" w:sz="0" w:space="0" w:color="auto"/>
      </w:divBdr>
      <w:divsChild>
        <w:div w:id="1547523839">
          <w:marLeft w:val="0"/>
          <w:marRight w:val="0"/>
          <w:marTop w:val="0"/>
          <w:marBottom w:val="0"/>
          <w:divBdr>
            <w:top w:val="none" w:sz="0" w:space="0" w:color="auto"/>
            <w:left w:val="none" w:sz="0" w:space="0" w:color="auto"/>
            <w:bottom w:val="none" w:sz="0" w:space="0" w:color="auto"/>
            <w:right w:val="none" w:sz="0" w:space="0" w:color="auto"/>
          </w:divBdr>
        </w:div>
        <w:div w:id="508177799">
          <w:blockQuote w:val="1"/>
          <w:marLeft w:val="600"/>
          <w:marRight w:val="0"/>
          <w:marTop w:val="0"/>
          <w:marBottom w:val="0"/>
          <w:divBdr>
            <w:top w:val="none" w:sz="0" w:space="0" w:color="auto"/>
            <w:left w:val="none" w:sz="0" w:space="0" w:color="auto"/>
            <w:bottom w:val="none" w:sz="0" w:space="0" w:color="auto"/>
            <w:right w:val="none" w:sz="0" w:space="0" w:color="auto"/>
          </w:divBdr>
          <w:divsChild>
            <w:div w:id="165639175">
              <w:marLeft w:val="0"/>
              <w:marRight w:val="0"/>
              <w:marTop w:val="0"/>
              <w:marBottom w:val="0"/>
              <w:divBdr>
                <w:top w:val="none" w:sz="0" w:space="0" w:color="auto"/>
                <w:left w:val="none" w:sz="0" w:space="0" w:color="auto"/>
                <w:bottom w:val="none" w:sz="0" w:space="0" w:color="auto"/>
                <w:right w:val="none" w:sz="0" w:space="0" w:color="auto"/>
              </w:divBdr>
            </w:div>
            <w:div w:id="17681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4556">
      <w:bodyDiv w:val="1"/>
      <w:marLeft w:val="0"/>
      <w:marRight w:val="0"/>
      <w:marTop w:val="0"/>
      <w:marBottom w:val="0"/>
      <w:divBdr>
        <w:top w:val="none" w:sz="0" w:space="0" w:color="auto"/>
        <w:left w:val="none" w:sz="0" w:space="0" w:color="auto"/>
        <w:bottom w:val="none" w:sz="0" w:space="0" w:color="auto"/>
        <w:right w:val="none" w:sz="0" w:space="0" w:color="auto"/>
      </w:divBdr>
      <w:divsChild>
        <w:div w:id="1300260374">
          <w:marLeft w:val="0"/>
          <w:marRight w:val="0"/>
          <w:marTop w:val="0"/>
          <w:marBottom w:val="0"/>
          <w:divBdr>
            <w:top w:val="none" w:sz="0" w:space="0" w:color="auto"/>
            <w:left w:val="none" w:sz="0" w:space="0" w:color="auto"/>
            <w:bottom w:val="none" w:sz="0" w:space="0" w:color="auto"/>
            <w:right w:val="none" w:sz="0" w:space="0" w:color="auto"/>
          </w:divBdr>
          <w:divsChild>
            <w:div w:id="273632413">
              <w:marLeft w:val="0"/>
              <w:marRight w:val="0"/>
              <w:marTop w:val="0"/>
              <w:marBottom w:val="0"/>
              <w:divBdr>
                <w:top w:val="none" w:sz="0" w:space="0" w:color="auto"/>
                <w:left w:val="none" w:sz="0" w:space="0" w:color="auto"/>
                <w:bottom w:val="none" w:sz="0" w:space="0" w:color="auto"/>
                <w:right w:val="none" w:sz="0" w:space="0" w:color="auto"/>
              </w:divBdr>
              <w:divsChild>
                <w:div w:id="1043821723">
                  <w:marLeft w:val="0"/>
                  <w:marRight w:val="0"/>
                  <w:marTop w:val="0"/>
                  <w:marBottom w:val="0"/>
                  <w:divBdr>
                    <w:top w:val="none" w:sz="0" w:space="0" w:color="auto"/>
                    <w:left w:val="none" w:sz="0" w:space="0" w:color="auto"/>
                    <w:bottom w:val="none" w:sz="0" w:space="0" w:color="auto"/>
                    <w:right w:val="none" w:sz="0" w:space="0" w:color="auto"/>
                  </w:divBdr>
                  <w:divsChild>
                    <w:div w:id="474490794">
                      <w:marLeft w:val="0"/>
                      <w:marRight w:val="90"/>
                      <w:marTop w:val="0"/>
                      <w:marBottom w:val="0"/>
                      <w:divBdr>
                        <w:top w:val="none" w:sz="0" w:space="0" w:color="auto"/>
                        <w:left w:val="none" w:sz="0" w:space="0" w:color="auto"/>
                        <w:bottom w:val="none" w:sz="0" w:space="0" w:color="auto"/>
                        <w:right w:val="none" w:sz="0" w:space="0" w:color="auto"/>
                      </w:divBdr>
                      <w:divsChild>
                        <w:div w:id="7483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77062">
          <w:marLeft w:val="0"/>
          <w:marRight w:val="0"/>
          <w:marTop w:val="0"/>
          <w:marBottom w:val="0"/>
          <w:divBdr>
            <w:top w:val="none" w:sz="0" w:space="0" w:color="auto"/>
            <w:left w:val="none" w:sz="0" w:space="0" w:color="auto"/>
            <w:bottom w:val="none" w:sz="0" w:space="0" w:color="auto"/>
            <w:right w:val="none" w:sz="0" w:space="0" w:color="auto"/>
          </w:divBdr>
          <w:divsChild>
            <w:div w:id="325714341">
              <w:marLeft w:val="0"/>
              <w:marRight w:val="0"/>
              <w:marTop w:val="0"/>
              <w:marBottom w:val="0"/>
              <w:divBdr>
                <w:top w:val="none" w:sz="0" w:space="0" w:color="auto"/>
                <w:left w:val="none" w:sz="0" w:space="0" w:color="auto"/>
                <w:bottom w:val="none" w:sz="0" w:space="0" w:color="auto"/>
                <w:right w:val="none" w:sz="0" w:space="0" w:color="auto"/>
              </w:divBdr>
              <w:divsChild>
                <w:div w:id="1298753570">
                  <w:marLeft w:val="0"/>
                  <w:marRight w:val="0"/>
                  <w:marTop w:val="0"/>
                  <w:marBottom w:val="0"/>
                  <w:divBdr>
                    <w:top w:val="none" w:sz="0" w:space="0" w:color="auto"/>
                    <w:left w:val="none" w:sz="0" w:space="0" w:color="auto"/>
                    <w:bottom w:val="none" w:sz="0" w:space="0" w:color="auto"/>
                    <w:right w:val="none" w:sz="0" w:space="0" w:color="auto"/>
                  </w:divBdr>
                  <w:divsChild>
                    <w:div w:id="703482654">
                      <w:marLeft w:val="0"/>
                      <w:marRight w:val="0"/>
                      <w:marTop w:val="0"/>
                      <w:marBottom w:val="0"/>
                      <w:divBdr>
                        <w:top w:val="none" w:sz="0" w:space="0" w:color="auto"/>
                        <w:left w:val="none" w:sz="0" w:space="0" w:color="auto"/>
                        <w:bottom w:val="none" w:sz="0" w:space="0" w:color="auto"/>
                        <w:right w:val="none" w:sz="0" w:space="0" w:color="auto"/>
                      </w:divBdr>
                      <w:divsChild>
                        <w:div w:id="433987867">
                          <w:marLeft w:val="0"/>
                          <w:marRight w:val="0"/>
                          <w:marTop w:val="0"/>
                          <w:marBottom w:val="0"/>
                          <w:divBdr>
                            <w:top w:val="single" w:sz="2" w:space="0" w:color="EFEFEF"/>
                            <w:left w:val="none" w:sz="0" w:space="0" w:color="auto"/>
                            <w:bottom w:val="none" w:sz="0" w:space="0" w:color="auto"/>
                            <w:right w:val="none" w:sz="0" w:space="0" w:color="auto"/>
                          </w:divBdr>
                          <w:divsChild>
                            <w:div w:id="1819032344">
                              <w:marLeft w:val="0"/>
                              <w:marRight w:val="0"/>
                              <w:marTop w:val="0"/>
                              <w:marBottom w:val="0"/>
                              <w:divBdr>
                                <w:top w:val="none" w:sz="0" w:space="0" w:color="auto"/>
                                <w:left w:val="none" w:sz="0" w:space="0" w:color="auto"/>
                                <w:bottom w:val="none" w:sz="0" w:space="0" w:color="auto"/>
                                <w:right w:val="none" w:sz="0" w:space="0" w:color="auto"/>
                              </w:divBdr>
                              <w:divsChild>
                                <w:div w:id="1341467120">
                                  <w:marLeft w:val="0"/>
                                  <w:marRight w:val="0"/>
                                  <w:marTop w:val="0"/>
                                  <w:marBottom w:val="0"/>
                                  <w:divBdr>
                                    <w:top w:val="none" w:sz="0" w:space="0" w:color="auto"/>
                                    <w:left w:val="none" w:sz="0" w:space="0" w:color="auto"/>
                                    <w:bottom w:val="none" w:sz="0" w:space="0" w:color="auto"/>
                                    <w:right w:val="none" w:sz="0" w:space="0" w:color="auto"/>
                                  </w:divBdr>
                                  <w:divsChild>
                                    <w:div w:id="456607801">
                                      <w:marLeft w:val="0"/>
                                      <w:marRight w:val="0"/>
                                      <w:marTop w:val="0"/>
                                      <w:marBottom w:val="0"/>
                                      <w:divBdr>
                                        <w:top w:val="none" w:sz="0" w:space="0" w:color="auto"/>
                                        <w:left w:val="none" w:sz="0" w:space="0" w:color="auto"/>
                                        <w:bottom w:val="none" w:sz="0" w:space="0" w:color="auto"/>
                                        <w:right w:val="none" w:sz="0" w:space="0" w:color="auto"/>
                                      </w:divBdr>
                                      <w:divsChild>
                                        <w:div w:id="1771002850">
                                          <w:marLeft w:val="0"/>
                                          <w:marRight w:val="0"/>
                                          <w:marTop w:val="0"/>
                                          <w:marBottom w:val="0"/>
                                          <w:divBdr>
                                            <w:top w:val="none" w:sz="0" w:space="0" w:color="auto"/>
                                            <w:left w:val="none" w:sz="0" w:space="0" w:color="auto"/>
                                            <w:bottom w:val="none" w:sz="0" w:space="0" w:color="auto"/>
                                            <w:right w:val="none" w:sz="0" w:space="0" w:color="auto"/>
                                          </w:divBdr>
                                          <w:divsChild>
                                            <w:div w:id="256987820">
                                              <w:marLeft w:val="0"/>
                                              <w:marRight w:val="0"/>
                                              <w:marTop w:val="0"/>
                                              <w:marBottom w:val="0"/>
                                              <w:divBdr>
                                                <w:top w:val="none" w:sz="0" w:space="0" w:color="auto"/>
                                                <w:left w:val="none" w:sz="0" w:space="0" w:color="auto"/>
                                                <w:bottom w:val="none" w:sz="0" w:space="0" w:color="auto"/>
                                                <w:right w:val="none" w:sz="0" w:space="0" w:color="auto"/>
                                              </w:divBdr>
                                              <w:divsChild>
                                                <w:div w:id="1874535136">
                                                  <w:marLeft w:val="0"/>
                                                  <w:marRight w:val="0"/>
                                                  <w:marTop w:val="0"/>
                                                  <w:marBottom w:val="0"/>
                                                  <w:divBdr>
                                                    <w:top w:val="none" w:sz="0" w:space="0" w:color="auto"/>
                                                    <w:left w:val="none" w:sz="0" w:space="0" w:color="auto"/>
                                                    <w:bottom w:val="none" w:sz="0" w:space="0" w:color="auto"/>
                                                    <w:right w:val="none" w:sz="0" w:space="0" w:color="auto"/>
                                                  </w:divBdr>
                                                </w:div>
                                              </w:divsChild>
                                            </w:div>
                                            <w:div w:id="1931809729">
                                              <w:marLeft w:val="0"/>
                                              <w:marRight w:val="0"/>
                                              <w:marTop w:val="0"/>
                                              <w:marBottom w:val="0"/>
                                              <w:divBdr>
                                                <w:top w:val="none" w:sz="0" w:space="0" w:color="auto"/>
                                                <w:left w:val="none" w:sz="0" w:space="0" w:color="auto"/>
                                                <w:bottom w:val="none" w:sz="0" w:space="0" w:color="auto"/>
                                                <w:right w:val="none" w:sz="0" w:space="0" w:color="auto"/>
                                              </w:divBdr>
                                              <w:divsChild>
                                                <w:div w:id="1963682773">
                                                  <w:marLeft w:val="0"/>
                                                  <w:marRight w:val="0"/>
                                                  <w:marTop w:val="0"/>
                                                  <w:marBottom w:val="0"/>
                                                  <w:divBdr>
                                                    <w:top w:val="none" w:sz="0" w:space="0" w:color="auto"/>
                                                    <w:left w:val="none" w:sz="0" w:space="0" w:color="auto"/>
                                                    <w:bottom w:val="none" w:sz="0" w:space="0" w:color="auto"/>
                                                    <w:right w:val="none" w:sz="0" w:space="0" w:color="auto"/>
                                                  </w:divBdr>
                                                  <w:divsChild>
                                                    <w:div w:id="1617370942">
                                                      <w:marLeft w:val="0"/>
                                                      <w:marRight w:val="0"/>
                                                      <w:marTop w:val="0"/>
                                                      <w:marBottom w:val="0"/>
                                                      <w:divBdr>
                                                        <w:top w:val="none" w:sz="0" w:space="0" w:color="auto"/>
                                                        <w:left w:val="none" w:sz="0" w:space="0" w:color="auto"/>
                                                        <w:bottom w:val="none" w:sz="0" w:space="0" w:color="auto"/>
                                                        <w:right w:val="none" w:sz="0" w:space="0" w:color="auto"/>
                                                      </w:divBdr>
                                                    </w:div>
                                                    <w:div w:id="621887852">
                                                      <w:marLeft w:val="300"/>
                                                      <w:marRight w:val="0"/>
                                                      <w:marTop w:val="0"/>
                                                      <w:marBottom w:val="0"/>
                                                      <w:divBdr>
                                                        <w:top w:val="none" w:sz="0" w:space="0" w:color="auto"/>
                                                        <w:left w:val="none" w:sz="0" w:space="0" w:color="auto"/>
                                                        <w:bottom w:val="none" w:sz="0" w:space="0" w:color="auto"/>
                                                        <w:right w:val="none" w:sz="0" w:space="0" w:color="auto"/>
                                                      </w:divBdr>
                                                    </w:div>
                                                    <w:div w:id="1622296292">
                                                      <w:marLeft w:val="300"/>
                                                      <w:marRight w:val="0"/>
                                                      <w:marTop w:val="0"/>
                                                      <w:marBottom w:val="0"/>
                                                      <w:divBdr>
                                                        <w:top w:val="none" w:sz="0" w:space="0" w:color="auto"/>
                                                        <w:left w:val="none" w:sz="0" w:space="0" w:color="auto"/>
                                                        <w:bottom w:val="none" w:sz="0" w:space="0" w:color="auto"/>
                                                        <w:right w:val="none" w:sz="0" w:space="0" w:color="auto"/>
                                                      </w:divBdr>
                                                    </w:div>
                                                    <w:div w:id="766999605">
                                                      <w:marLeft w:val="0"/>
                                                      <w:marRight w:val="0"/>
                                                      <w:marTop w:val="0"/>
                                                      <w:marBottom w:val="0"/>
                                                      <w:divBdr>
                                                        <w:top w:val="none" w:sz="0" w:space="0" w:color="auto"/>
                                                        <w:left w:val="none" w:sz="0" w:space="0" w:color="auto"/>
                                                        <w:bottom w:val="none" w:sz="0" w:space="0" w:color="auto"/>
                                                        <w:right w:val="none" w:sz="0" w:space="0" w:color="auto"/>
                                                      </w:divBdr>
                                                    </w:div>
                                                    <w:div w:id="802425637">
                                                      <w:marLeft w:val="60"/>
                                                      <w:marRight w:val="0"/>
                                                      <w:marTop w:val="0"/>
                                                      <w:marBottom w:val="0"/>
                                                      <w:divBdr>
                                                        <w:top w:val="none" w:sz="0" w:space="0" w:color="auto"/>
                                                        <w:left w:val="none" w:sz="0" w:space="0" w:color="auto"/>
                                                        <w:bottom w:val="none" w:sz="0" w:space="0" w:color="auto"/>
                                                        <w:right w:val="none" w:sz="0" w:space="0" w:color="auto"/>
                                                      </w:divBdr>
                                                    </w:div>
                                                  </w:divsChild>
                                                </w:div>
                                                <w:div w:id="1565144758">
                                                  <w:marLeft w:val="0"/>
                                                  <w:marRight w:val="0"/>
                                                  <w:marTop w:val="0"/>
                                                  <w:marBottom w:val="0"/>
                                                  <w:divBdr>
                                                    <w:top w:val="none" w:sz="0" w:space="0" w:color="auto"/>
                                                    <w:left w:val="none" w:sz="0" w:space="0" w:color="auto"/>
                                                    <w:bottom w:val="none" w:sz="0" w:space="0" w:color="auto"/>
                                                    <w:right w:val="none" w:sz="0" w:space="0" w:color="auto"/>
                                                  </w:divBdr>
                                                  <w:divsChild>
                                                    <w:div w:id="1944416673">
                                                      <w:marLeft w:val="0"/>
                                                      <w:marRight w:val="0"/>
                                                      <w:marTop w:val="120"/>
                                                      <w:marBottom w:val="0"/>
                                                      <w:divBdr>
                                                        <w:top w:val="none" w:sz="0" w:space="0" w:color="auto"/>
                                                        <w:left w:val="none" w:sz="0" w:space="0" w:color="auto"/>
                                                        <w:bottom w:val="none" w:sz="0" w:space="0" w:color="auto"/>
                                                        <w:right w:val="none" w:sz="0" w:space="0" w:color="auto"/>
                                                      </w:divBdr>
                                                      <w:divsChild>
                                                        <w:div w:id="1546798518">
                                                          <w:marLeft w:val="0"/>
                                                          <w:marRight w:val="0"/>
                                                          <w:marTop w:val="0"/>
                                                          <w:marBottom w:val="0"/>
                                                          <w:divBdr>
                                                            <w:top w:val="none" w:sz="0" w:space="0" w:color="auto"/>
                                                            <w:left w:val="none" w:sz="0" w:space="0" w:color="auto"/>
                                                            <w:bottom w:val="none" w:sz="0" w:space="0" w:color="auto"/>
                                                            <w:right w:val="none" w:sz="0" w:space="0" w:color="auto"/>
                                                          </w:divBdr>
                                                          <w:divsChild>
                                                            <w:div w:id="161972172">
                                                              <w:marLeft w:val="0"/>
                                                              <w:marRight w:val="0"/>
                                                              <w:marTop w:val="0"/>
                                                              <w:marBottom w:val="0"/>
                                                              <w:divBdr>
                                                                <w:top w:val="none" w:sz="0" w:space="0" w:color="auto"/>
                                                                <w:left w:val="none" w:sz="0" w:space="0" w:color="auto"/>
                                                                <w:bottom w:val="none" w:sz="0" w:space="0" w:color="auto"/>
                                                                <w:right w:val="none" w:sz="0" w:space="0" w:color="auto"/>
                                                              </w:divBdr>
                                                              <w:divsChild>
                                                                <w:div w:id="656108735">
                                                                  <w:marLeft w:val="0"/>
                                                                  <w:marRight w:val="0"/>
                                                                  <w:marTop w:val="0"/>
                                                                  <w:marBottom w:val="0"/>
                                                                  <w:divBdr>
                                                                    <w:top w:val="none" w:sz="0" w:space="0" w:color="auto"/>
                                                                    <w:left w:val="none" w:sz="0" w:space="0" w:color="auto"/>
                                                                    <w:bottom w:val="none" w:sz="0" w:space="0" w:color="auto"/>
                                                                    <w:right w:val="none" w:sz="0" w:space="0" w:color="auto"/>
                                                                  </w:divBdr>
                                                                  <w:divsChild>
                                                                    <w:div w:id="21414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318573">
      <w:bodyDiv w:val="1"/>
      <w:marLeft w:val="0"/>
      <w:marRight w:val="0"/>
      <w:marTop w:val="0"/>
      <w:marBottom w:val="0"/>
      <w:divBdr>
        <w:top w:val="none" w:sz="0" w:space="0" w:color="auto"/>
        <w:left w:val="none" w:sz="0" w:space="0" w:color="auto"/>
        <w:bottom w:val="none" w:sz="0" w:space="0" w:color="auto"/>
        <w:right w:val="none" w:sz="0" w:space="0" w:color="auto"/>
      </w:divBdr>
    </w:div>
    <w:div w:id="1423145657">
      <w:bodyDiv w:val="1"/>
      <w:marLeft w:val="0"/>
      <w:marRight w:val="0"/>
      <w:marTop w:val="0"/>
      <w:marBottom w:val="0"/>
      <w:divBdr>
        <w:top w:val="none" w:sz="0" w:space="0" w:color="auto"/>
        <w:left w:val="none" w:sz="0" w:space="0" w:color="auto"/>
        <w:bottom w:val="none" w:sz="0" w:space="0" w:color="auto"/>
        <w:right w:val="none" w:sz="0" w:space="0" w:color="auto"/>
      </w:divBdr>
    </w:div>
    <w:div w:id="1618561725">
      <w:bodyDiv w:val="1"/>
      <w:marLeft w:val="0"/>
      <w:marRight w:val="0"/>
      <w:marTop w:val="0"/>
      <w:marBottom w:val="0"/>
      <w:divBdr>
        <w:top w:val="none" w:sz="0" w:space="0" w:color="auto"/>
        <w:left w:val="none" w:sz="0" w:space="0" w:color="auto"/>
        <w:bottom w:val="none" w:sz="0" w:space="0" w:color="auto"/>
        <w:right w:val="none" w:sz="0" w:space="0" w:color="auto"/>
      </w:divBdr>
    </w:div>
    <w:div w:id="1684235511">
      <w:bodyDiv w:val="1"/>
      <w:marLeft w:val="0"/>
      <w:marRight w:val="0"/>
      <w:marTop w:val="0"/>
      <w:marBottom w:val="0"/>
      <w:divBdr>
        <w:top w:val="none" w:sz="0" w:space="0" w:color="auto"/>
        <w:left w:val="none" w:sz="0" w:space="0" w:color="auto"/>
        <w:bottom w:val="none" w:sz="0" w:space="0" w:color="auto"/>
        <w:right w:val="none" w:sz="0" w:space="0" w:color="auto"/>
      </w:divBdr>
      <w:divsChild>
        <w:div w:id="39277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05992">
              <w:marLeft w:val="0"/>
              <w:marRight w:val="0"/>
              <w:marTop w:val="0"/>
              <w:marBottom w:val="0"/>
              <w:divBdr>
                <w:top w:val="none" w:sz="0" w:space="0" w:color="auto"/>
                <w:left w:val="none" w:sz="0" w:space="0" w:color="auto"/>
                <w:bottom w:val="none" w:sz="0" w:space="0" w:color="auto"/>
                <w:right w:val="none" w:sz="0" w:space="0" w:color="auto"/>
              </w:divBdr>
              <w:divsChild>
                <w:div w:id="99909564">
                  <w:marLeft w:val="0"/>
                  <w:marRight w:val="0"/>
                  <w:marTop w:val="0"/>
                  <w:marBottom w:val="0"/>
                  <w:divBdr>
                    <w:top w:val="none" w:sz="0" w:space="0" w:color="auto"/>
                    <w:left w:val="none" w:sz="0" w:space="0" w:color="auto"/>
                    <w:bottom w:val="none" w:sz="0" w:space="0" w:color="auto"/>
                    <w:right w:val="none" w:sz="0" w:space="0" w:color="auto"/>
                  </w:divBdr>
                  <w:divsChild>
                    <w:div w:id="160487504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739282894">
      <w:bodyDiv w:val="1"/>
      <w:marLeft w:val="0"/>
      <w:marRight w:val="0"/>
      <w:marTop w:val="0"/>
      <w:marBottom w:val="0"/>
      <w:divBdr>
        <w:top w:val="none" w:sz="0" w:space="0" w:color="auto"/>
        <w:left w:val="none" w:sz="0" w:space="0" w:color="auto"/>
        <w:bottom w:val="none" w:sz="0" w:space="0" w:color="auto"/>
        <w:right w:val="none" w:sz="0" w:space="0" w:color="auto"/>
      </w:divBdr>
      <w:divsChild>
        <w:div w:id="95255350">
          <w:marLeft w:val="0"/>
          <w:marRight w:val="0"/>
          <w:marTop w:val="0"/>
          <w:marBottom w:val="0"/>
          <w:divBdr>
            <w:top w:val="none" w:sz="0" w:space="0" w:color="auto"/>
            <w:left w:val="none" w:sz="0" w:space="0" w:color="auto"/>
            <w:bottom w:val="none" w:sz="0" w:space="0" w:color="auto"/>
            <w:right w:val="none" w:sz="0" w:space="0" w:color="auto"/>
          </w:divBdr>
        </w:div>
        <w:div w:id="1821337036">
          <w:marLeft w:val="0"/>
          <w:marRight w:val="0"/>
          <w:marTop w:val="0"/>
          <w:marBottom w:val="0"/>
          <w:divBdr>
            <w:top w:val="none" w:sz="0" w:space="0" w:color="auto"/>
            <w:left w:val="none" w:sz="0" w:space="0" w:color="auto"/>
            <w:bottom w:val="none" w:sz="0" w:space="0" w:color="auto"/>
            <w:right w:val="none" w:sz="0" w:space="0" w:color="auto"/>
          </w:divBdr>
        </w:div>
        <w:div w:id="1619993702">
          <w:marLeft w:val="0"/>
          <w:marRight w:val="0"/>
          <w:marTop w:val="0"/>
          <w:marBottom w:val="0"/>
          <w:divBdr>
            <w:top w:val="none" w:sz="0" w:space="0" w:color="auto"/>
            <w:left w:val="none" w:sz="0" w:space="0" w:color="auto"/>
            <w:bottom w:val="none" w:sz="0" w:space="0" w:color="auto"/>
            <w:right w:val="none" w:sz="0" w:space="0" w:color="auto"/>
          </w:divBdr>
        </w:div>
        <w:div w:id="2130392477">
          <w:marLeft w:val="0"/>
          <w:marRight w:val="0"/>
          <w:marTop w:val="0"/>
          <w:marBottom w:val="0"/>
          <w:divBdr>
            <w:top w:val="none" w:sz="0" w:space="0" w:color="auto"/>
            <w:left w:val="none" w:sz="0" w:space="0" w:color="auto"/>
            <w:bottom w:val="none" w:sz="0" w:space="0" w:color="auto"/>
            <w:right w:val="none" w:sz="0" w:space="0" w:color="auto"/>
          </w:divBdr>
        </w:div>
      </w:divsChild>
    </w:div>
    <w:div w:id="1770546527">
      <w:bodyDiv w:val="1"/>
      <w:marLeft w:val="0"/>
      <w:marRight w:val="0"/>
      <w:marTop w:val="0"/>
      <w:marBottom w:val="0"/>
      <w:divBdr>
        <w:top w:val="none" w:sz="0" w:space="0" w:color="auto"/>
        <w:left w:val="none" w:sz="0" w:space="0" w:color="auto"/>
        <w:bottom w:val="none" w:sz="0" w:space="0" w:color="auto"/>
        <w:right w:val="none" w:sz="0" w:space="0" w:color="auto"/>
      </w:divBdr>
      <w:divsChild>
        <w:div w:id="27293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924885">
              <w:marLeft w:val="0"/>
              <w:marRight w:val="0"/>
              <w:marTop w:val="0"/>
              <w:marBottom w:val="0"/>
              <w:divBdr>
                <w:top w:val="none" w:sz="0" w:space="0" w:color="auto"/>
                <w:left w:val="none" w:sz="0" w:space="0" w:color="auto"/>
                <w:bottom w:val="none" w:sz="0" w:space="0" w:color="auto"/>
                <w:right w:val="none" w:sz="0" w:space="0" w:color="auto"/>
              </w:divBdr>
              <w:divsChild>
                <w:div w:id="2079008950">
                  <w:marLeft w:val="0"/>
                  <w:marRight w:val="0"/>
                  <w:marTop w:val="0"/>
                  <w:marBottom w:val="0"/>
                  <w:divBdr>
                    <w:top w:val="none" w:sz="0" w:space="0" w:color="auto"/>
                    <w:left w:val="none" w:sz="0" w:space="0" w:color="auto"/>
                    <w:bottom w:val="none" w:sz="0" w:space="0" w:color="auto"/>
                    <w:right w:val="none" w:sz="0" w:space="0" w:color="auto"/>
                  </w:divBdr>
                  <w:divsChild>
                    <w:div w:id="43911124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776635418">
      <w:bodyDiv w:val="1"/>
      <w:marLeft w:val="0"/>
      <w:marRight w:val="0"/>
      <w:marTop w:val="0"/>
      <w:marBottom w:val="0"/>
      <w:divBdr>
        <w:top w:val="none" w:sz="0" w:space="0" w:color="auto"/>
        <w:left w:val="none" w:sz="0" w:space="0" w:color="auto"/>
        <w:bottom w:val="none" w:sz="0" w:space="0" w:color="auto"/>
        <w:right w:val="none" w:sz="0" w:space="0" w:color="auto"/>
      </w:divBdr>
    </w:div>
    <w:div w:id="1787037832">
      <w:bodyDiv w:val="1"/>
      <w:marLeft w:val="0"/>
      <w:marRight w:val="0"/>
      <w:marTop w:val="0"/>
      <w:marBottom w:val="0"/>
      <w:divBdr>
        <w:top w:val="none" w:sz="0" w:space="0" w:color="auto"/>
        <w:left w:val="none" w:sz="0" w:space="0" w:color="auto"/>
        <w:bottom w:val="none" w:sz="0" w:space="0" w:color="auto"/>
        <w:right w:val="none" w:sz="0" w:space="0" w:color="auto"/>
      </w:divBdr>
      <w:divsChild>
        <w:div w:id="1077020159">
          <w:marLeft w:val="0"/>
          <w:marRight w:val="0"/>
          <w:marTop w:val="0"/>
          <w:marBottom w:val="0"/>
          <w:divBdr>
            <w:top w:val="none" w:sz="0" w:space="0" w:color="auto"/>
            <w:left w:val="none" w:sz="0" w:space="0" w:color="auto"/>
            <w:bottom w:val="none" w:sz="0" w:space="0" w:color="auto"/>
            <w:right w:val="none" w:sz="0" w:space="0" w:color="auto"/>
          </w:divBdr>
        </w:div>
        <w:div w:id="357975740">
          <w:marLeft w:val="0"/>
          <w:marRight w:val="0"/>
          <w:marTop w:val="0"/>
          <w:marBottom w:val="0"/>
          <w:divBdr>
            <w:top w:val="none" w:sz="0" w:space="0" w:color="auto"/>
            <w:left w:val="none" w:sz="0" w:space="0" w:color="auto"/>
            <w:bottom w:val="none" w:sz="0" w:space="0" w:color="auto"/>
            <w:right w:val="none" w:sz="0" w:space="0" w:color="auto"/>
          </w:divBdr>
        </w:div>
        <w:div w:id="920985368">
          <w:marLeft w:val="0"/>
          <w:marRight w:val="0"/>
          <w:marTop w:val="0"/>
          <w:marBottom w:val="0"/>
          <w:divBdr>
            <w:top w:val="none" w:sz="0" w:space="0" w:color="auto"/>
            <w:left w:val="none" w:sz="0" w:space="0" w:color="auto"/>
            <w:bottom w:val="none" w:sz="0" w:space="0" w:color="auto"/>
            <w:right w:val="none" w:sz="0" w:space="0" w:color="auto"/>
          </w:divBdr>
        </w:div>
      </w:divsChild>
    </w:div>
    <w:div w:id="1864054099">
      <w:bodyDiv w:val="1"/>
      <w:marLeft w:val="0"/>
      <w:marRight w:val="0"/>
      <w:marTop w:val="0"/>
      <w:marBottom w:val="0"/>
      <w:divBdr>
        <w:top w:val="none" w:sz="0" w:space="0" w:color="auto"/>
        <w:left w:val="none" w:sz="0" w:space="0" w:color="auto"/>
        <w:bottom w:val="none" w:sz="0" w:space="0" w:color="auto"/>
        <w:right w:val="none" w:sz="0" w:space="0" w:color="auto"/>
      </w:divBdr>
      <w:divsChild>
        <w:div w:id="28575062">
          <w:marLeft w:val="0"/>
          <w:marRight w:val="0"/>
          <w:marTop w:val="0"/>
          <w:marBottom w:val="0"/>
          <w:divBdr>
            <w:top w:val="none" w:sz="0" w:space="0" w:color="auto"/>
            <w:left w:val="none" w:sz="0" w:space="0" w:color="auto"/>
            <w:bottom w:val="none" w:sz="0" w:space="0" w:color="auto"/>
            <w:right w:val="none" w:sz="0" w:space="0" w:color="auto"/>
          </w:divBdr>
        </w:div>
        <w:div w:id="774591805">
          <w:marLeft w:val="0"/>
          <w:marRight w:val="0"/>
          <w:marTop w:val="0"/>
          <w:marBottom w:val="0"/>
          <w:divBdr>
            <w:top w:val="none" w:sz="0" w:space="0" w:color="auto"/>
            <w:left w:val="none" w:sz="0" w:space="0" w:color="auto"/>
            <w:bottom w:val="none" w:sz="0" w:space="0" w:color="auto"/>
            <w:right w:val="none" w:sz="0" w:space="0" w:color="auto"/>
          </w:divBdr>
        </w:div>
        <w:div w:id="738334284">
          <w:marLeft w:val="0"/>
          <w:marRight w:val="0"/>
          <w:marTop w:val="0"/>
          <w:marBottom w:val="0"/>
          <w:divBdr>
            <w:top w:val="none" w:sz="0" w:space="0" w:color="auto"/>
            <w:left w:val="none" w:sz="0" w:space="0" w:color="auto"/>
            <w:bottom w:val="none" w:sz="0" w:space="0" w:color="auto"/>
            <w:right w:val="none" w:sz="0" w:space="0" w:color="auto"/>
          </w:divBdr>
        </w:div>
      </w:divsChild>
    </w:div>
    <w:div w:id="1871646292">
      <w:bodyDiv w:val="1"/>
      <w:marLeft w:val="0"/>
      <w:marRight w:val="0"/>
      <w:marTop w:val="0"/>
      <w:marBottom w:val="0"/>
      <w:divBdr>
        <w:top w:val="none" w:sz="0" w:space="0" w:color="auto"/>
        <w:left w:val="none" w:sz="0" w:space="0" w:color="auto"/>
        <w:bottom w:val="none" w:sz="0" w:space="0" w:color="auto"/>
        <w:right w:val="none" w:sz="0" w:space="0" w:color="auto"/>
      </w:divBdr>
    </w:div>
    <w:div w:id="1873885112">
      <w:bodyDiv w:val="1"/>
      <w:marLeft w:val="0"/>
      <w:marRight w:val="0"/>
      <w:marTop w:val="0"/>
      <w:marBottom w:val="0"/>
      <w:divBdr>
        <w:top w:val="none" w:sz="0" w:space="0" w:color="auto"/>
        <w:left w:val="none" w:sz="0" w:space="0" w:color="auto"/>
        <w:bottom w:val="none" w:sz="0" w:space="0" w:color="auto"/>
        <w:right w:val="none" w:sz="0" w:space="0" w:color="auto"/>
      </w:divBdr>
      <w:divsChild>
        <w:div w:id="775442260">
          <w:marLeft w:val="0"/>
          <w:marRight w:val="0"/>
          <w:marTop w:val="0"/>
          <w:marBottom w:val="0"/>
          <w:divBdr>
            <w:top w:val="none" w:sz="0" w:space="0" w:color="auto"/>
            <w:left w:val="none" w:sz="0" w:space="0" w:color="auto"/>
            <w:bottom w:val="none" w:sz="0" w:space="0" w:color="auto"/>
            <w:right w:val="none" w:sz="0" w:space="0" w:color="auto"/>
          </w:divBdr>
        </w:div>
        <w:div w:id="1781335473">
          <w:marLeft w:val="0"/>
          <w:marRight w:val="0"/>
          <w:marTop w:val="0"/>
          <w:marBottom w:val="0"/>
          <w:divBdr>
            <w:top w:val="none" w:sz="0" w:space="0" w:color="auto"/>
            <w:left w:val="none" w:sz="0" w:space="0" w:color="auto"/>
            <w:bottom w:val="none" w:sz="0" w:space="0" w:color="auto"/>
            <w:right w:val="none" w:sz="0" w:space="0" w:color="auto"/>
          </w:divBdr>
        </w:div>
      </w:divsChild>
    </w:div>
    <w:div w:id="1926451985">
      <w:bodyDiv w:val="1"/>
      <w:marLeft w:val="0"/>
      <w:marRight w:val="0"/>
      <w:marTop w:val="0"/>
      <w:marBottom w:val="0"/>
      <w:divBdr>
        <w:top w:val="none" w:sz="0" w:space="0" w:color="auto"/>
        <w:left w:val="none" w:sz="0" w:space="0" w:color="auto"/>
        <w:bottom w:val="none" w:sz="0" w:space="0" w:color="auto"/>
        <w:right w:val="none" w:sz="0" w:space="0" w:color="auto"/>
      </w:divBdr>
      <w:divsChild>
        <w:div w:id="972833054">
          <w:marLeft w:val="0"/>
          <w:marRight w:val="0"/>
          <w:marTop w:val="0"/>
          <w:marBottom w:val="0"/>
          <w:divBdr>
            <w:top w:val="none" w:sz="0" w:space="0" w:color="auto"/>
            <w:left w:val="none" w:sz="0" w:space="0" w:color="auto"/>
            <w:bottom w:val="none" w:sz="0" w:space="0" w:color="auto"/>
            <w:right w:val="none" w:sz="0" w:space="0" w:color="auto"/>
          </w:divBdr>
        </w:div>
        <w:div w:id="856846820">
          <w:marLeft w:val="0"/>
          <w:marRight w:val="0"/>
          <w:marTop w:val="0"/>
          <w:marBottom w:val="0"/>
          <w:divBdr>
            <w:top w:val="none" w:sz="0" w:space="0" w:color="auto"/>
            <w:left w:val="none" w:sz="0" w:space="0" w:color="auto"/>
            <w:bottom w:val="none" w:sz="0" w:space="0" w:color="auto"/>
            <w:right w:val="none" w:sz="0" w:space="0" w:color="auto"/>
          </w:divBdr>
        </w:div>
      </w:divsChild>
    </w:div>
    <w:div w:id="1957906694">
      <w:bodyDiv w:val="1"/>
      <w:marLeft w:val="0"/>
      <w:marRight w:val="0"/>
      <w:marTop w:val="0"/>
      <w:marBottom w:val="0"/>
      <w:divBdr>
        <w:top w:val="none" w:sz="0" w:space="0" w:color="auto"/>
        <w:left w:val="none" w:sz="0" w:space="0" w:color="auto"/>
        <w:bottom w:val="none" w:sz="0" w:space="0" w:color="auto"/>
        <w:right w:val="none" w:sz="0" w:space="0" w:color="auto"/>
      </w:divBdr>
      <w:divsChild>
        <w:div w:id="2075351347">
          <w:marLeft w:val="0"/>
          <w:marRight w:val="0"/>
          <w:marTop w:val="0"/>
          <w:marBottom w:val="0"/>
          <w:divBdr>
            <w:top w:val="none" w:sz="0" w:space="0" w:color="auto"/>
            <w:left w:val="none" w:sz="0" w:space="0" w:color="auto"/>
            <w:bottom w:val="none" w:sz="0" w:space="0" w:color="auto"/>
            <w:right w:val="none" w:sz="0" w:space="0" w:color="auto"/>
          </w:divBdr>
        </w:div>
        <w:div w:id="72210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F2555-BDE6-4FB3-961B-411B9056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4</Pages>
  <Words>1826</Words>
  <Characters>10411</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 To consider Planning Consultation for 21/00376/TCA West Field House Bray Gate</vt:lpstr>
    </vt:vector>
  </TitlesOfParts>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Sadie Rothwell-Inch</cp:lastModifiedBy>
  <cp:revision>106</cp:revision>
  <cp:lastPrinted>2021-03-02T14:06:00Z</cp:lastPrinted>
  <dcterms:created xsi:type="dcterms:W3CDTF">2021-02-23T15:48:00Z</dcterms:created>
  <dcterms:modified xsi:type="dcterms:W3CDTF">2021-03-10T13:59:00Z</dcterms:modified>
</cp:coreProperties>
</file>