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5319" w14:textId="77777777" w:rsidR="00094512" w:rsidRPr="004D1857" w:rsidRDefault="00094512" w:rsidP="00094512">
      <w:pPr>
        <w:tabs>
          <w:tab w:val="left" w:pos="993"/>
        </w:tabs>
        <w:jc w:val="center"/>
        <w:rPr>
          <w:b/>
          <w:bCs/>
          <w:szCs w:val="28"/>
        </w:rPr>
      </w:pPr>
      <w:bookmarkStart w:id="0" w:name="_GoBack"/>
      <w:bookmarkEnd w:id="0"/>
      <w:r w:rsidRPr="004D1857">
        <w:rPr>
          <w:b/>
          <w:bCs/>
          <w:szCs w:val="28"/>
        </w:rPr>
        <w:t>PARISH COUNCIL OF BISHOP WILTON</w:t>
      </w:r>
    </w:p>
    <w:p w14:paraId="546F2CD8" w14:textId="77777777" w:rsidR="00094512" w:rsidRPr="004D1857" w:rsidRDefault="00094512" w:rsidP="00094512">
      <w:pPr>
        <w:pStyle w:val="NoSpacing"/>
        <w:jc w:val="center"/>
        <w:rPr>
          <w:rFonts w:ascii="Times New Roman" w:hAnsi="Times New Roman" w:cs="Times New Roman"/>
          <w:b/>
          <w:bCs/>
          <w:sz w:val="28"/>
          <w:szCs w:val="28"/>
        </w:rPr>
      </w:pPr>
      <w:r w:rsidRPr="004D1857">
        <w:rPr>
          <w:rFonts w:ascii="Times New Roman" w:hAnsi="Times New Roman" w:cs="Times New Roman"/>
          <w:b/>
          <w:bCs/>
          <w:sz w:val="28"/>
          <w:szCs w:val="28"/>
        </w:rPr>
        <w:t>Minutes of a Meeting of the Parish Council held online</w:t>
      </w:r>
    </w:p>
    <w:p w14:paraId="48184279" w14:textId="723F594A" w:rsidR="00094512" w:rsidRPr="004D1857" w:rsidRDefault="00094512" w:rsidP="00094512">
      <w:pPr>
        <w:pStyle w:val="NoSpacing"/>
        <w:jc w:val="center"/>
        <w:rPr>
          <w:rFonts w:ascii="Times New Roman" w:hAnsi="Times New Roman" w:cs="Times New Roman"/>
          <w:b/>
          <w:bCs/>
          <w:sz w:val="28"/>
          <w:szCs w:val="28"/>
        </w:rPr>
      </w:pPr>
      <w:r w:rsidRPr="004D1857">
        <w:rPr>
          <w:rFonts w:ascii="Times New Roman" w:hAnsi="Times New Roman" w:cs="Times New Roman"/>
          <w:b/>
          <w:bCs/>
          <w:sz w:val="28"/>
          <w:szCs w:val="28"/>
        </w:rPr>
        <w:t xml:space="preserve"> Monday </w:t>
      </w:r>
      <w:r>
        <w:rPr>
          <w:rFonts w:ascii="Times New Roman" w:hAnsi="Times New Roman" w:cs="Times New Roman"/>
          <w:b/>
          <w:bCs/>
          <w:sz w:val="28"/>
          <w:szCs w:val="28"/>
        </w:rPr>
        <w:t>21</w:t>
      </w:r>
      <w:r>
        <w:rPr>
          <w:rFonts w:ascii="Times New Roman" w:hAnsi="Times New Roman" w:cs="Times New Roman"/>
          <w:b/>
          <w:bCs/>
          <w:sz w:val="28"/>
          <w:szCs w:val="28"/>
          <w:vertAlign w:val="superscript"/>
        </w:rPr>
        <w:t>st</w:t>
      </w:r>
      <w:r w:rsidRPr="004D1857">
        <w:rPr>
          <w:rFonts w:ascii="Times New Roman" w:hAnsi="Times New Roman" w:cs="Times New Roman"/>
          <w:b/>
          <w:bCs/>
          <w:sz w:val="28"/>
          <w:szCs w:val="28"/>
        </w:rPr>
        <w:t xml:space="preserve"> </w:t>
      </w:r>
      <w:r>
        <w:rPr>
          <w:rFonts w:ascii="Times New Roman" w:hAnsi="Times New Roman" w:cs="Times New Roman"/>
          <w:b/>
          <w:bCs/>
          <w:sz w:val="28"/>
          <w:szCs w:val="28"/>
        </w:rPr>
        <w:t>December</w:t>
      </w:r>
      <w:r w:rsidRPr="004D1857">
        <w:rPr>
          <w:rFonts w:ascii="Times New Roman" w:hAnsi="Times New Roman" w:cs="Times New Roman"/>
          <w:b/>
          <w:bCs/>
          <w:sz w:val="28"/>
          <w:szCs w:val="28"/>
        </w:rPr>
        <w:t xml:space="preserve"> 2020 at 7.30 PM </w:t>
      </w:r>
    </w:p>
    <w:p w14:paraId="73AC828F" w14:textId="77777777" w:rsidR="00B40E6E" w:rsidRPr="003C2116" w:rsidRDefault="00B40E6E" w:rsidP="00B40E6E">
      <w:pPr>
        <w:tabs>
          <w:tab w:val="left" w:pos="993"/>
        </w:tabs>
        <w:rPr>
          <w:szCs w:val="28"/>
        </w:rPr>
      </w:pPr>
      <w:r w:rsidRPr="003C2116">
        <w:rPr>
          <w:sz w:val="24"/>
        </w:rPr>
        <w:tab/>
      </w:r>
    </w:p>
    <w:p w14:paraId="1E852479" w14:textId="2C2969E9" w:rsidR="00825452" w:rsidRDefault="00B40E6E" w:rsidP="00825452">
      <w:pPr>
        <w:numPr>
          <w:ilvl w:val="3"/>
          <w:numId w:val="1"/>
        </w:numPr>
        <w:tabs>
          <w:tab w:val="left" w:pos="993"/>
        </w:tabs>
        <w:ind w:left="720"/>
        <w:rPr>
          <w:sz w:val="24"/>
        </w:rPr>
      </w:pPr>
      <w:r w:rsidRPr="008571DA">
        <w:rPr>
          <w:b/>
          <w:sz w:val="24"/>
        </w:rPr>
        <w:t>Welcome and Apologies</w:t>
      </w:r>
      <w:r w:rsidR="00CB28B6" w:rsidRPr="008571DA">
        <w:rPr>
          <w:b/>
          <w:sz w:val="24"/>
        </w:rPr>
        <w:t>:</w:t>
      </w:r>
      <w:r w:rsidR="00CB28B6">
        <w:rPr>
          <w:sz w:val="24"/>
        </w:rPr>
        <w:t xml:space="preserve"> </w:t>
      </w:r>
      <w:r w:rsidR="00CB28B6" w:rsidRPr="004D1857">
        <w:rPr>
          <w:sz w:val="24"/>
        </w:rPr>
        <w:t>Present: Cllrs: Pat Black, Leo Hammond, Ingrid Haywood (Chair), Iain Rickatson, Paul Rigby, Roy Sumpner and Ward Cllr David Rudd</w:t>
      </w:r>
      <w:r w:rsidR="00CB28B6">
        <w:rPr>
          <w:sz w:val="24"/>
        </w:rPr>
        <w:t xml:space="preserve"> and the clerk.                              </w:t>
      </w:r>
      <w:r w:rsidR="00894FF9">
        <w:rPr>
          <w:sz w:val="24"/>
        </w:rPr>
        <w:t>Four</w:t>
      </w:r>
      <w:r w:rsidR="00CB28B6">
        <w:rPr>
          <w:sz w:val="24"/>
        </w:rPr>
        <w:t xml:space="preserve"> members of the public</w:t>
      </w:r>
      <w:r w:rsidR="00894FF9">
        <w:rPr>
          <w:sz w:val="24"/>
        </w:rPr>
        <w:t xml:space="preserve"> including one prospective councillor</w:t>
      </w:r>
      <w:r w:rsidR="00CB28B6">
        <w:rPr>
          <w:sz w:val="24"/>
        </w:rPr>
        <w:t xml:space="preserve">. Apologies were received from Cllrs Stewart Berry and Sue King. </w:t>
      </w:r>
    </w:p>
    <w:p w14:paraId="7F7C4A53" w14:textId="77777777" w:rsidR="00362249" w:rsidRDefault="00362249" w:rsidP="00362249">
      <w:pPr>
        <w:tabs>
          <w:tab w:val="left" w:pos="993"/>
        </w:tabs>
        <w:ind w:left="720"/>
        <w:rPr>
          <w:sz w:val="24"/>
        </w:rPr>
      </w:pPr>
    </w:p>
    <w:p w14:paraId="0BEB7E75" w14:textId="41E37B7A" w:rsidR="00B40E6E" w:rsidRDefault="005F0317" w:rsidP="00B40E6E">
      <w:pPr>
        <w:numPr>
          <w:ilvl w:val="3"/>
          <w:numId w:val="1"/>
        </w:numPr>
        <w:tabs>
          <w:tab w:val="left" w:pos="993"/>
        </w:tabs>
        <w:ind w:left="720"/>
        <w:rPr>
          <w:sz w:val="24"/>
        </w:rPr>
      </w:pPr>
      <w:r w:rsidRPr="008571DA">
        <w:rPr>
          <w:b/>
          <w:sz w:val="24"/>
        </w:rPr>
        <w:t>Declarations of Interest</w:t>
      </w:r>
      <w:r w:rsidR="00CB28B6" w:rsidRPr="008571DA">
        <w:rPr>
          <w:b/>
          <w:sz w:val="24"/>
        </w:rPr>
        <w:t>:</w:t>
      </w:r>
      <w:r w:rsidR="00CB28B6">
        <w:rPr>
          <w:sz w:val="24"/>
        </w:rPr>
        <w:t xml:space="preserve"> Cllr Sumpner declared a pecuniary interest in Planning Item 9B</w:t>
      </w:r>
      <w:r w:rsidR="00260605">
        <w:rPr>
          <w:sz w:val="24"/>
        </w:rPr>
        <w:t xml:space="preserve"> in that he owns the property</w:t>
      </w:r>
      <w:r w:rsidR="00CB28B6">
        <w:rPr>
          <w:sz w:val="24"/>
        </w:rPr>
        <w:t>.</w:t>
      </w:r>
      <w:r w:rsidR="00691B62">
        <w:rPr>
          <w:sz w:val="24"/>
        </w:rPr>
        <w:t xml:space="preserve"> </w:t>
      </w:r>
      <w:r w:rsidR="00B7391C">
        <w:rPr>
          <w:sz w:val="24"/>
        </w:rPr>
        <w:t xml:space="preserve">The Chair </w:t>
      </w:r>
      <w:r w:rsidR="00CE5EDC">
        <w:rPr>
          <w:sz w:val="24"/>
        </w:rPr>
        <w:t xml:space="preserve">temporarily </w:t>
      </w:r>
      <w:r w:rsidR="00B7391C">
        <w:rPr>
          <w:sz w:val="24"/>
        </w:rPr>
        <w:t xml:space="preserve">removed him from the meeting while the item was discussed and an agreement reached. </w:t>
      </w:r>
      <w:r w:rsidR="00691B62">
        <w:rPr>
          <w:sz w:val="24"/>
        </w:rPr>
        <w:t xml:space="preserve">Cllr Hammond declared a non-pecuniary interest in all planning applications as a member of ERYC Planning Committee therefore </w:t>
      </w:r>
      <w:r w:rsidR="00CE5EDC">
        <w:rPr>
          <w:sz w:val="24"/>
        </w:rPr>
        <w:t>abstained</w:t>
      </w:r>
      <w:r w:rsidR="00691B62">
        <w:rPr>
          <w:sz w:val="24"/>
        </w:rPr>
        <w:t xml:space="preserve"> from voting</w:t>
      </w:r>
      <w:r w:rsidR="00260605">
        <w:rPr>
          <w:sz w:val="24"/>
        </w:rPr>
        <w:t>.</w:t>
      </w:r>
    </w:p>
    <w:p w14:paraId="5E3C5BDE" w14:textId="77777777" w:rsidR="00362249" w:rsidRDefault="00362249" w:rsidP="00362249">
      <w:pPr>
        <w:tabs>
          <w:tab w:val="left" w:pos="993"/>
        </w:tabs>
        <w:rPr>
          <w:sz w:val="24"/>
        </w:rPr>
      </w:pPr>
    </w:p>
    <w:p w14:paraId="6C9D85C2" w14:textId="6AF2A2DC" w:rsidR="00823E44" w:rsidRDefault="00823E44" w:rsidP="00823E44">
      <w:pPr>
        <w:numPr>
          <w:ilvl w:val="3"/>
          <w:numId w:val="1"/>
        </w:numPr>
        <w:tabs>
          <w:tab w:val="left" w:pos="993"/>
        </w:tabs>
        <w:ind w:left="720"/>
        <w:rPr>
          <w:sz w:val="24"/>
        </w:rPr>
      </w:pPr>
      <w:r w:rsidRPr="0023029B">
        <w:rPr>
          <w:b/>
          <w:sz w:val="24"/>
        </w:rPr>
        <w:t>Open forum:</w:t>
      </w:r>
      <w:r>
        <w:rPr>
          <w:sz w:val="24"/>
        </w:rPr>
        <w:t xml:space="preserve"> To resolve that the meeting is temporarily suspended to allow for a</w:t>
      </w:r>
      <w:r w:rsidR="00362249">
        <w:rPr>
          <w:sz w:val="24"/>
        </w:rPr>
        <w:t xml:space="preserve"> period of public participation: No members of the public wished to speak.</w:t>
      </w:r>
    </w:p>
    <w:p w14:paraId="5FC78A6A" w14:textId="77777777" w:rsidR="00362249" w:rsidRPr="00823E44" w:rsidRDefault="00362249" w:rsidP="00362249">
      <w:pPr>
        <w:tabs>
          <w:tab w:val="left" w:pos="993"/>
        </w:tabs>
        <w:rPr>
          <w:sz w:val="24"/>
        </w:rPr>
      </w:pPr>
    </w:p>
    <w:p w14:paraId="645EFEAE" w14:textId="05CD1832" w:rsidR="00B40E6E" w:rsidRDefault="00B40E6E" w:rsidP="00B40E6E">
      <w:pPr>
        <w:numPr>
          <w:ilvl w:val="3"/>
          <w:numId w:val="1"/>
        </w:numPr>
        <w:tabs>
          <w:tab w:val="left" w:pos="993"/>
        </w:tabs>
        <w:ind w:left="720"/>
        <w:rPr>
          <w:sz w:val="24"/>
        </w:rPr>
      </w:pPr>
      <w:r w:rsidRPr="0023029B">
        <w:rPr>
          <w:b/>
          <w:sz w:val="24"/>
        </w:rPr>
        <w:t>Minutes of Previous Meeting</w:t>
      </w:r>
      <w:r w:rsidR="00362249" w:rsidRPr="0023029B">
        <w:rPr>
          <w:b/>
          <w:sz w:val="24"/>
        </w:rPr>
        <w:t>:</w:t>
      </w:r>
      <w:r w:rsidR="00362249">
        <w:rPr>
          <w:sz w:val="24"/>
        </w:rPr>
        <w:t xml:space="preserve"> Minor amendments were made</w:t>
      </w:r>
      <w:r w:rsidR="00835229">
        <w:rPr>
          <w:sz w:val="24"/>
        </w:rPr>
        <w:t xml:space="preserve"> to Item 4 to reflect the clerk’s misinterpretation of sign placements. Fundamental changes were also made to the incorrect date and a road name spelling error. </w:t>
      </w:r>
      <w:r w:rsidR="00271AB8">
        <w:rPr>
          <w:sz w:val="24"/>
        </w:rPr>
        <w:t>Amended</w:t>
      </w:r>
      <w:r w:rsidR="00757993">
        <w:rPr>
          <w:sz w:val="24"/>
        </w:rPr>
        <w:t xml:space="preserve"> minutes recorded as a true record. </w:t>
      </w:r>
      <w:r w:rsidR="00757993" w:rsidRPr="00757993">
        <w:rPr>
          <w:b/>
          <w:sz w:val="24"/>
        </w:rPr>
        <w:t>Agreed</w:t>
      </w:r>
      <w:r w:rsidR="00757993">
        <w:rPr>
          <w:b/>
          <w:sz w:val="24"/>
        </w:rPr>
        <w:t xml:space="preserve">: </w:t>
      </w:r>
      <w:r w:rsidR="00757993">
        <w:rPr>
          <w:i/>
          <w:sz w:val="24"/>
        </w:rPr>
        <w:t xml:space="preserve">Proposed by </w:t>
      </w:r>
      <w:r w:rsidR="00271AB8">
        <w:rPr>
          <w:i/>
          <w:sz w:val="24"/>
        </w:rPr>
        <w:t xml:space="preserve">Cllr Hammond &amp; seconded by Cllr Rigby. </w:t>
      </w:r>
      <w:r w:rsidR="00271AB8">
        <w:rPr>
          <w:sz w:val="24"/>
        </w:rPr>
        <w:t>To be signed by the chair when Covid restrictions lift.</w:t>
      </w:r>
    </w:p>
    <w:p w14:paraId="726DD162" w14:textId="77777777" w:rsidR="00271AB8" w:rsidRDefault="00271AB8" w:rsidP="00271AB8">
      <w:pPr>
        <w:tabs>
          <w:tab w:val="left" w:pos="993"/>
        </w:tabs>
        <w:rPr>
          <w:sz w:val="24"/>
        </w:rPr>
      </w:pPr>
    </w:p>
    <w:p w14:paraId="185E07F0" w14:textId="201C2AC6" w:rsidR="008E201C" w:rsidRDefault="0023029B" w:rsidP="00235E3C">
      <w:pPr>
        <w:numPr>
          <w:ilvl w:val="3"/>
          <w:numId w:val="1"/>
        </w:numPr>
        <w:tabs>
          <w:tab w:val="left" w:pos="993"/>
        </w:tabs>
        <w:ind w:left="720"/>
        <w:rPr>
          <w:sz w:val="24"/>
        </w:rPr>
      </w:pPr>
      <w:r w:rsidRPr="0023029B">
        <w:rPr>
          <w:b/>
          <w:sz w:val="24"/>
        </w:rPr>
        <w:t>Co-option of a C</w:t>
      </w:r>
      <w:r w:rsidR="00CD54ED" w:rsidRPr="0023029B">
        <w:rPr>
          <w:b/>
          <w:sz w:val="24"/>
        </w:rPr>
        <w:t>ouncillor</w:t>
      </w:r>
      <w:r w:rsidR="00271AB8" w:rsidRPr="0023029B">
        <w:rPr>
          <w:b/>
          <w:sz w:val="24"/>
        </w:rPr>
        <w:t>:</w:t>
      </w:r>
      <w:r w:rsidR="00271AB8">
        <w:rPr>
          <w:sz w:val="24"/>
        </w:rPr>
        <w:t xml:space="preserve"> </w:t>
      </w:r>
      <w:r w:rsidR="00235E3C">
        <w:rPr>
          <w:sz w:val="24"/>
        </w:rPr>
        <w:t xml:space="preserve">Members of the public and prospective councillor were temporarily removed from the meeting for the matter to be discussed. </w:t>
      </w:r>
      <w:r w:rsidR="008E201C">
        <w:rPr>
          <w:sz w:val="24"/>
        </w:rPr>
        <w:t>Council discussed the application and agreed to resume the public meeting for voting.</w:t>
      </w:r>
      <w:r w:rsidR="00894FF9">
        <w:rPr>
          <w:sz w:val="24"/>
        </w:rPr>
        <w:t xml:space="preserve"> Four members of the public resumed observation.</w:t>
      </w:r>
      <w:r w:rsidR="008E201C">
        <w:rPr>
          <w:sz w:val="24"/>
        </w:rPr>
        <w:t xml:space="preserve"> </w:t>
      </w:r>
    </w:p>
    <w:p w14:paraId="7A597493" w14:textId="77777777" w:rsidR="008E201C" w:rsidRDefault="008E201C" w:rsidP="008E201C">
      <w:pPr>
        <w:pStyle w:val="ListParagraph"/>
        <w:rPr>
          <w:b/>
          <w:sz w:val="24"/>
        </w:rPr>
      </w:pPr>
    </w:p>
    <w:p w14:paraId="01E4EECA" w14:textId="11A9C941" w:rsidR="00001E9C" w:rsidRDefault="00235E3C" w:rsidP="002729D6">
      <w:pPr>
        <w:tabs>
          <w:tab w:val="left" w:pos="993"/>
        </w:tabs>
        <w:ind w:left="720"/>
        <w:rPr>
          <w:sz w:val="24"/>
        </w:rPr>
      </w:pPr>
      <w:r w:rsidRPr="008E201C">
        <w:rPr>
          <w:b/>
          <w:sz w:val="24"/>
        </w:rPr>
        <w:t>Agreed:</w:t>
      </w:r>
      <w:r w:rsidRPr="008E201C">
        <w:rPr>
          <w:sz w:val="24"/>
        </w:rPr>
        <w:t xml:space="preserve"> </w:t>
      </w:r>
      <w:r w:rsidR="002D139B" w:rsidRPr="008E201C">
        <w:rPr>
          <w:sz w:val="24"/>
        </w:rPr>
        <w:t xml:space="preserve">Vicki Kress of Youlthorpe </w:t>
      </w:r>
      <w:r w:rsidR="00894FF9">
        <w:rPr>
          <w:sz w:val="24"/>
        </w:rPr>
        <w:t>to be</w:t>
      </w:r>
      <w:r w:rsidR="002D139B" w:rsidRPr="008E201C">
        <w:rPr>
          <w:sz w:val="24"/>
        </w:rPr>
        <w:t xml:space="preserve"> co-opted as a Bishop Wilton Councillor</w:t>
      </w:r>
      <w:r w:rsidRPr="008E201C">
        <w:rPr>
          <w:sz w:val="24"/>
        </w:rPr>
        <w:t xml:space="preserve">. </w:t>
      </w:r>
      <w:r w:rsidRPr="008E201C">
        <w:rPr>
          <w:i/>
          <w:sz w:val="24"/>
        </w:rPr>
        <w:t>Proposed by Cllr Haywood &amp; seconded by Cllr Hammond</w:t>
      </w:r>
      <w:r w:rsidR="002729D6">
        <w:rPr>
          <w:i/>
          <w:sz w:val="24"/>
        </w:rPr>
        <w:t xml:space="preserve">. </w:t>
      </w:r>
      <w:r w:rsidR="00001E9C">
        <w:rPr>
          <w:sz w:val="24"/>
        </w:rPr>
        <w:t>Cllr Vic</w:t>
      </w:r>
      <w:r w:rsidR="00894FF9">
        <w:rPr>
          <w:sz w:val="24"/>
        </w:rPr>
        <w:t xml:space="preserve">ki Kress joined the meeting </w:t>
      </w:r>
      <w:r w:rsidR="00923D40">
        <w:rPr>
          <w:sz w:val="24"/>
        </w:rPr>
        <w:t>thus</w:t>
      </w:r>
      <w:r w:rsidR="00894FF9">
        <w:rPr>
          <w:sz w:val="24"/>
        </w:rPr>
        <w:t xml:space="preserve"> members of the public was reduced to </w:t>
      </w:r>
      <w:r w:rsidR="00923D40">
        <w:rPr>
          <w:sz w:val="24"/>
        </w:rPr>
        <w:t>t</w:t>
      </w:r>
      <w:r w:rsidR="002729D6">
        <w:rPr>
          <w:sz w:val="24"/>
        </w:rPr>
        <w:t>h</w:t>
      </w:r>
      <w:r w:rsidR="00923D40">
        <w:rPr>
          <w:sz w:val="24"/>
        </w:rPr>
        <w:t>ree</w:t>
      </w:r>
      <w:r w:rsidR="00894FF9">
        <w:rPr>
          <w:sz w:val="24"/>
        </w:rPr>
        <w:t xml:space="preserve">. </w:t>
      </w:r>
    </w:p>
    <w:p w14:paraId="59E41C4C" w14:textId="77777777" w:rsidR="00001E9C" w:rsidRPr="00235E3C" w:rsidRDefault="00001E9C" w:rsidP="00001E9C">
      <w:pPr>
        <w:tabs>
          <w:tab w:val="left" w:pos="993"/>
        </w:tabs>
        <w:rPr>
          <w:sz w:val="24"/>
        </w:rPr>
      </w:pPr>
    </w:p>
    <w:p w14:paraId="123B5745" w14:textId="77777777" w:rsidR="0066247F" w:rsidRDefault="00A47C1A" w:rsidP="00B40E6E">
      <w:pPr>
        <w:numPr>
          <w:ilvl w:val="3"/>
          <w:numId w:val="1"/>
        </w:numPr>
        <w:tabs>
          <w:tab w:val="left" w:pos="993"/>
        </w:tabs>
        <w:ind w:left="720"/>
        <w:rPr>
          <w:b/>
          <w:sz w:val="24"/>
        </w:rPr>
      </w:pPr>
      <w:r w:rsidRPr="00035B53">
        <w:rPr>
          <w:b/>
          <w:sz w:val="24"/>
        </w:rPr>
        <w:t>Ward Councillors Report</w:t>
      </w:r>
      <w:r w:rsidR="0066247F">
        <w:rPr>
          <w:b/>
          <w:sz w:val="24"/>
        </w:rPr>
        <w:t>s.</w:t>
      </w:r>
    </w:p>
    <w:p w14:paraId="0AB16A88" w14:textId="1F2E7699" w:rsidR="0066247F" w:rsidRDefault="00BD095F" w:rsidP="00BD095F">
      <w:pPr>
        <w:tabs>
          <w:tab w:val="left" w:pos="993"/>
        </w:tabs>
        <w:ind w:left="720"/>
        <w:rPr>
          <w:b/>
          <w:sz w:val="24"/>
        </w:rPr>
      </w:pPr>
      <w:r>
        <w:rPr>
          <w:b/>
          <w:sz w:val="24"/>
        </w:rPr>
        <w:t xml:space="preserve">Cllr </w:t>
      </w:r>
      <w:r w:rsidR="00C07A66">
        <w:rPr>
          <w:b/>
          <w:sz w:val="24"/>
        </w:rPr>
        <w:t xml:space="preserve">Leo </w:t>
      </w:r>
      <w:r>
        <w:rPr>
          <w:b/>
          <w:sz w:val="24"/>
        </w:rPr>
        <w:t xml:space="preserve">Hammond: </w:t>
      </w:r>
    </w:p>
    <w:p w14:paraId="0DE1BD99" w14:textId="5350AC29" w:rsidR="00035B53" w:rsidRDefault="00BD095F" w:rsidP="00BD095F">
      <w:pPr>
        <w:tabs>
          <w:tab w:val="left" w:pos="993"/>
        </w:tabs>
        <w:ind w:left="720"/>
        <w:rPr>
          <w:sz w:val="24"/>
        </w:rPr>
      </w:pPr>
      <w:r w:rsidRPr="00602C5C">
        <w:rPr>
          <w:sz w:val="24"/>
          <w:u w:val="single"/>
        </w:rPr>
        <w:t>Potholes</w:t>
      </w:r>
      <w:r>
        <w:rPr>
          <w:sz w:val="24"/>
        </w:rPr>
        <w:t xml:space="preserve"> – Pocklington Lane has been inspected by ERYC Highwa</w:t>
      </w:r>
      <w:r w:rsidR="0066247F">
        <w:rPr>
          <w:sz w:val="24"/>
        </w:rPr>
        <w:t>ys and repairs will be made when new funds become available from April.</w:t>
      </w:r>
    </w:p>
    <w:p w14:paraId="7D77557C" w14:textId="158D874A" w:rsidR="00602C5C" w:rsidRDefault="00602C5C" w:rsidP="00BD095F">
      <w:pPr>
        <w:tabs>
          <w:tab w:val="left" w:pos="993"/>
        </w:tabs>
        <w:ind w:left="720"/>
        <w:rPr>
          <w:sz w:val="24"/>
        </w:rPr>
      </w:pPr>
      <w:r w:rsidRPr="002729D6">
        <w:rPr>
          <w:sz w:val="24"/>
          <w:u w:val="single"/>
        </w:rPr>
        <w:t>Cyclists using public footpaths</w:t>
      </w:r>
      <w:r>
        <w:rPr>
          <w:sz w:val="24"/>
        </w:rPr>
        <w:t xml:space="preserve"> </w:t>
      </w:r>
      <w:r w:rsidR="00C07A66">
        <w:rPr>
          <w:sz w:val="24"/>
        </w:rPr>
        <w:t>–</w:t>
      </w:r>
      <w:r>
        <w:rPr>
          <w:sz w:val="24"/>
        </w:rPr>
        <w:t xml:space="preserve"> </w:t>
      </w:r>
      <w:r w:rsidR="00C07A66">
        <w:rPr>
          <w:sz w:val="24"/>
        </w:rPr>
        <w:t>In order to communicate the message that this act is trespassing, ‘No Cycling’ signs will be displayed next to public footpaths</w:t>
      </w:r>
      <w:r w:rsidR="005F2E4E">
        <w:rPr>
          <w:sz w:val="24"/>
        </w:rPr>
        <w:t xml:space="preserve"> on the route between Meltonby and Bishop Wilton</w:t>
      </w:r>
      <w:r w:rsidR="00C07A66">
        <w:rPr>
          <w:sz w:val="24"/>
        </w:rPr>
        <w:t>: They will be standard public rights of way signs in keeping with the rural setting of the parish.</w:t>
      </w:r>
      <w:r w:rsidR="009A3C6B">
        <w:rPr>
          <w:sz w:val="24"/>
        </w:rPr>
        <w:t xml:space="preserve"> Cycling is only permitted on Public Bridleways. </w:t>
      </w:r>
      <w:r w:rsidR="00935C6E">
        <w:rPr>
          <w:sz w:val="24"/>
        </w:rPr>
        <w:t>A full explanation of the rules is contained in the Countryside Code</w:t>
      </w:r>
      <w:r w:rsidR="00E151D8">
        <w:rPr>
          <w:sz w:val="24"/>
        </w:rPr>
        <w:t>.</w:t>
      </w:r>
    </w:p>
    <w:p w14:paraId="7A10D0AE" w14:textId="77777777" w:rsidR="00C07A66" w:rsidRDefault="00C07A66" w:rsidP="00BD095F">
      <w:pPr>
        <w:tabs>
          <w:tab w:val="left" w:pos="993"/>
        </w:tabs>
        <w:ind w:left="720"/>
        <w:rPr>
          <w:sz w:val="24"/>
        </w:rPr>
      </w:pPr>
    </w:p>
    <w:p w14:paraId="37429B7A" w14:textId="05418DBA" w:rsidR="00C07A66" w:rsidRDefault="00C07A66" w:rsidP="00BD095F">
      <w:pPr>
        <w:tabs>
          <w:tab w:val="left" w:pos="993"/>
        </w:tabs>
        <w:ind w:left="720"/>
        <w:rPr>
          <w:b/>
          <w:sz w:val="24"/>
        </w:rPr>
      </w:pPr>
      <w:r w:rsidRPr="00C07A66">
        <w:rPr>
          <w:b/>
          <w:sz w:val="24"/>
        </w:rPr>
        <w:t>Cllr David Rudd:</w:t>
      </w:r>
      <w:r w:rsidR="000051D1">
        <w:rPr>
          <w:b/>
          <w:sz w:val="24"/>
        </w:rPr>
        <w:t xml:space="preserve"> </w:t>
      </w:r>
    </w:p>
    <w:p w14:paraId="531B2F71" w14:textId="125E7A2E" w:rsidR="00E3105D" w:rsidRPr="00F25EAA" w:rsidRDefault="00E3105D" w:rsidP="00E3105D">
      <w:pPr>
        <w:pStyle w:val="ListParagraph"/>
        <w:spacing w:after="160" w:line="259" w:lineRule="auto"/>
        <w:rPr>
          <w:sz w:val="24"/>
        </w:rPr>
      </w:pPr>
      <w:r w:rsidRPr="00F25EAA">
        <w:rPr>
          <w:sz w:val="24"/>
        </w:rPr>
        <w:t>The East Riding of Yorkshire Council has been crowned Overall Council of the Year by the Association for Public Service Excellence (APSE) at its National Service Awards to celebrate outstanding achievement and innovation within Local Government service delivery. Also the Waste&amp; Recycling Team has won the Best Service Team Waste Management and Recycling Service for the second year in a row.</w:t>
      </w:r>
    </w:p>
    <w:p w14:paraId="4D81FC05" w14:textId="77777777" w:rsidR="00E3105D" w:rsidRPr="00F25EAA" w:rsidRDefault="00E3105D" w:rsidP="00E3105D">
      <w:pPr>
        <w:pStyle w:val="ListParagraph"/>
        <w:spacing w:after="160" w:line="259" w:lineRule="auto"/>
        <w:rPr>
          <w:sz w:val="24"/>
        </w:rPr>
      </w:pPr>
    </w:p>
    <w:p w14:paraId="54F7F118" w14:textId="5D6FF70A" w:rsidR="00E3105D" w:rsidRPr="00F25EAA" w:rsidRDefault="002E3425" w:rsidP="00E3105D">
      <w:pPr>
        <w:pStyle w:val="ListParagraph"/>
        <w:spacing w:after="160" w:line="259" w:lineRule="auto"/>
        <w:rPr>
          <w:sz w:val="24"/>
        </w:rPr>
      </w:pPr>
      <w:r w:rsidRPr="00F25EAA">
        <w:rPr>
          <w:sz w:val="24"/>
        </w:rPr>
        <w:t>The following</w:t>
      </w:r>
      <w:r w:rsidR="00E3105D" w:rsidRPr="00F25EAA">
        <w:rPr>
          <w:sz w:val="24"/>
        </w:rPr>
        <w:t xml:space="preserve"> is a message to support the NHS during these challenging times: -</w:t>
      </w:r>
    </w:p>
    <w:p w14:paraId="46E906E7" w14:textId="77777777" w:rsidR="00E3105D" w:rsidRPr="00F25EAA" w:rsidRDefault="00E3105D" w:rsidP="00E3105D">
      <w:pPr>
        <w:pStyle w:val="ListParagraph"/>
        <w:numPr>
          <w:ilvl w:val="0"/>
          <w:numId w:val="3"/>
        </w:numPr>
        <w:spacing w:after="160" w:line="259" w:lineRule="auto"/>
        <w:rPr>
          <w:sz w:val="24"/>
        </w:rPr>
      </w:pPr>
      <w:r w:rsidRPr="00F25EAA">
        <w:rPr>
          <w:sz w:val="24"/>
        </w:rPr>
        <w:t xml:space="preserve">Please don’t contact the NHS to seek a vaccine, the NHS will contact you </w:t>
      </w:r>
    </w:p>
    <w:p w14:paraId="74BA95F2" w14:textId="77777777" w:rsidR="00E3105D" w:rsidRPr="00F25EAA" w:rsidRDefault="00E3105D" w:rsidP="00E3105D">
      <w:pPr>
        <w:pStyle w:val="ListParagraph"/>
        <w:numPr>
          <w:ilvl w:val="0"/>
          <w:numId w:val="3"/>
        </w:numPr>
        <w:spacing w:after="160" w:line="259" w:lineRule="auto"/>
        <w:rPr>
          <w:sz w:val="24"/>
        </w:rPr>
      </w:pPr>
      <w:r w:rsidRPr="00F25EAA">
        <w:rPr>
          <w:sz w:val="24"/>
        </w:rPr>
        <w:t>When the NHS contacts people, they ask that people attend their booked appointments.</w:t>
      </w:r>
    </w:p>
    <w:p w14:paraId="35175070" w14:textId="4674A7FC" w:rsidR="00E3105D" w:rsidRPr="00F25EAA" w:rsidRDefault="002E3425" w:rsidP="00E3105D">
      <w:pPr>
        <w:pStyle w:val="ListParagraph"/>
        <w:numPr>
          <w:ilvl w:val="0"/>
          <w:numId w:val="3"/>
        </w:numPr>
        <w:spacing w:after="160" w:line="259" w:lineRule="auto"/>
        <w:rPr>
          <w:sz w:val="24"/>
        </w:rPr>
      </w:pPr>
      <w:r w:rsidRPr="00F25EAA">
        <w:rPr>
          <w:sz w:val="24"/>
        </w:rPr>
        <w:lastRenderedPageBreak/>
        <w:t>W</w:t>
      </w:r>
      <w:r w:rsidR="00E3105D" w:rsidRPr="00F25EAA">
        <w:rPr>
          <w:sz w:val="24"/>
        </w:rPr>
        <w:t>e encourage everyone to continue to follow all the current guidance to control the virus and save lives.</w:t>
      </w:r>
    </w:p>
    <w:p w14:paraId="484E8AD4" w14:textId="5A75A556" w:rsidR="00E3105D" w:rsidRPr="000051D1" w:rsidRDefault="00E3105D" w:rsidP="00E3105D">
      <w:pPr>
        <w:tabs>
          <w:tab w:val="left" w:pos="993"/>
        </w:tabs>
        <w:ind w:left="720"/>
        <w:rPr>
          <w:sz w:val="24"/>
        </w:rPr>
      </w:pPr>
      <w:r w:rsidRPr="00F25EAA">
        <w:rPr>
          <w:sz w:val="24"/>
        </w:rPr>
        <w:t xml:space="preserve">Images to support the vaccination programme, such as the one above, can be found on the download section of the East Riding COVID-19 website: </w:t>
      </w:r>
      <w:hyperlink r:id="rId7" w:history="1">
        <w:r w:rsidRPr="00F25EAA">
          <w:rPr>
            <w:rStyle w:val="Hyperlink"/>
            <w:sz w:val="24"/>
          </w:rPr>
          <w:t>https://covid19.eastriding.gov.uk/resources/</w:t>
        </w:r>
      </w:hyperlink>
      <w:r w:rsidRPr="00F25EAA">
        <w:rPr>
          <w:sz w:val="24"/>
        </w:rPr>
        <w:t>.</w:t>
      </w:r>
    </w:p>
    <w:p w14:paraId="2704C03B" w14:textId="77777777" w:rsidR="0066247F" w:rsidRPr="00BD095F" w:rsidRDefault="0066247F" w:rsidP="00BD095F">
      <w:pPr>
        <w:tabs>
          <w:tab w:val="left" w:pos="993"/>
        </w:tabs>
        <w:ind w:left="720"/>
        <w:rPr>
          <w:sz w:val="24"/>
        </w:rPr>
      </w:pPr>
    </w:p>
    <w:p w14:paraId="2B5D518C" w14:textId="77777777" w:rsidR="00B40E6E" w:rsidRPr="00A95A8E" w:rsidRDefault="00B40E6E" w:rsidP="00B40E6E">
      <w:pPr>
        <w:numPr>
          <w:ilvl w:val="3"/>
          <w:numId w:val="1"/>
        </w:numPr>
        <w:tabs>
          <w:tab w:val="left" w:pos="993"/>
        </w:tabs>
        <w:ind w:left="720"/>
        <w:rPr>
          <w:b/>
          <w:sz w:val="24"/>
        </w:rPr>
      </w:pPr>
      <w:r w:rsidRPr="00A95A8E">
        <w:rPr>
          <w:b/>
          <w:sz w:val="24"/>
        </w:rPr>
        <w:t>Matters Arising</w:t>
      </w:r>
    </w:p>
    <w:p w14:paraId="05CFD89B" w14:textId="33CC533F" w:rsidR="00167EDF" w:rsidRDefault="00A95A8E" w:rsidP="00167EDF">
      <w:pPr>
        <w:tabs>
          <w:tab w:val="left" w:pos="993"/>
        </w:tabs>
        <w:ind w:left="720"/>
        <w:rPr>
          <w:sz w:val="24"/>
        </w:rPr>
      </w:pPr>
      <w:r w:rsidRPr="00A95A8E">
        <w:rPr>
          <w:b/>
          <w:sz w:val="24"/>
        </w:rPr>
        <w:t xml:space="preserve">Cllr Black: </w:t>
      </w:r>
      <w:r w:rsidR="00530036" w:rsidRPr="00530036">
        <w:rPr>
          <w:sz w:val="24"/>
          <w:u w:val="single"/>
        </w:rPr>
        <w:t>Passing Signs</w:t>
      </w:r>
      <w:r w:rsidR="00530036">
        <w:rPr>
          <w:sz w:val="24"/>
        </w:rPr>
        <w:t xml:space="preserve"> - Would like to reiterate the need for ERYC maintenance </w:t>
      </w:r>
      <w:r w:rsidR="007501B1">
        <w:rPr>
          <w:sz w:val="24"/>
        </w:rPr>
        <w:t>of passing p</w:t>
      </w:r>
      <w:r w:rsidR="00530036">
        <w:rPr>
          <w:sz w:val="24"/>
        </w:rPr>
        <w:t>lace signs. She is aware that Cllr Hammond reported plans for repair (November minutes) when funds become available and would like the issue to remain topical until works are completed satisfactorily.</w:t>
      </w:r>
    </w:p>
    <w:p w14:paraId="50344DE1" w14:textId="77777777" w:rsidR="00AB7A12" w:rsidRDefault="00AB7A12" w:rsidP="00167EDF">
      <w:pPr>
        <w:tabs>
          <w:tab w:val="left" w:pos="993"/>
        </w:tabs>
        <w:ind w:left="720"/>
        <w:rPr>
          <w:sz w:val="24"/>
        </w:rPr>
      </w:pPr>
    </w:p>
    <w:p w14:paraId="019C9393" w14:textId="6C3ADAA6" w:rsidR="00AB7A12" w:rsidRPr="00AB7A12" w:rsidRDefault="00AB7A12" w:rsidP="00167EDF">
      <w:pPr>
        <w:tabs>
          <w:tab w:val="left" w:pos="993"/>
        </w:tabs>
        <w:ind w:left="720"/>
        <w:rPr>
          <w:sz w:val="24"/>
        </w:rPr>
      </w:pPr>
      <w:r w:rsidRPr="00AB7A12">
        <w:rPr>
          <w:b/>
          <w:sz w:val="24"/>
        </w:rPr>
        <w:t>Cllr Hammond:</w:t>
      </w:r>
      <w:r>
        <w:rPr>
          <w:sz w:val="24"/>
        </w:rPr>
        <w:t xml:space="preserve"> </w:t>
      </w:r>
      <w:r>
        <w:rPr>
          <w:sz w:val="24"/>
          <w:u w:val="single"/>
        </w:rPr>
        <w:t>Response to Cllr Black</w:t>
      </w:r>
      <w:r>
        <w:rPr>
          <w:sz w:val="24"/>
        </w:rPr>
        <w:t xml:space="preserve"> </w:t>
      </w:r>
      <w:r w:rsidR="007501B1">
        <w:rPr>
          <w:sz w:val="24"/>
        </w:rPr>
        <w:t>–</w:t>
      </w:r>
      <w:r>
        <w:rPr>
          <w:sz w:val="24"/>
        </w:rPr>
        <w:t xml:space="preserve"> </w:t>
      </w:r>
      <w:r w:rsidR="007501B1">
        <w:rPr>
          <w:sz w:val="24"/>
        </w:rPr>
        <w:t xml:space="preserve">ERYC has ordered the new passing place signs which will be in place as soon as the </w:t>
      </w:r>
      <w:r w:rsidR="00E04A52">
        <w:rPr>
          <w:sz w:val="24"/>
        </w:rPr>
        <w:t xml:space="preserve">lockdown-induced </w:t>
      </w:r>
      <w:r w:rsidR="007501B1">
        <w:rPr>
          <w:sz w:val="24"/>
        </w:rPr>
        <w:t xml:space="preserve">backlog clears. More vital signs such as speeding and pedestrian crossings are </w:t>
      </w:r>
      <w:r w:rsidR="006276D6">
        <w:rPr>
          <w:sz w:val="24"/>
        </w:rPr>
        <w:t xml:space="preserve">currently </w:t>
      </w:r>
      <w:r w:rsidR="007501B1">
        <w:rPr>
          <w:sz w:val="24"/>
        </w:rPr>
        <w:t xml:space="preserve">being prioritised. </w:t>
      </w:r>
    </w:p>
    <w:p w14:paraId="761F25E1" w14:textId="77777777" w:rsidR="0058757C" w:rsidRDefault="0058757C" w:rsidP="00167EDF">
      <w:pPr>
        <w:tabs>
          <w:tab w:val="left" w:pos="993"/>
        </w:tabs>
        <w:ind w:left="720"/>
        <w:rPr>
          <w:sz w:val="24"/>
        </w:rPr>
      </w:pPr>
    </w:p>
    <w:p w14:paraId="23FD2559" w14:textId="1300087C" w:rsidR="0058757C" w:rsidRDefault="00B5513E" w:rsidP="00167EDF">
      <w:pPr>
        <w:tabs>
          <w:tab w:val="left" w:pos="993"/>
        </w:tabs>
        <w:ind w:left="720"/>
        <w:rPr>
          <w:sz w:val="24"/>
        </w:rPr>
      </w:pPr>
      <w:r w:rsidRPr="00B5513E">
        <w:rPr>
          <w:sz w:val="24"/>
          <w:u w:val="single"/>
        </w:rPr>
        <w:t>Cyclists on public footpath</w:t>
      </w:r>
      <w:r>
        <w:rPr>
          <w:sz w:val="24"/>
        </w:rPr>
        <w:t xml:space="preserve"> – The resident who complained of cyclists through their farmyard has had a site visit from ERYC which was </w:t>
      </w:r>
      <w:r w:rsidR="00A47BF8">
        <w:rPr>
          <w:sz w:val="24"/>
        </w:rPr>
        <w:t>extremely</w:t>
      </w:r>
      <w:r>
        <w:rPr>
          <w:sz w:val="24"/>
        </w:rPr>
        <w:t xml:space="preserve"> helpful. ERYC will be arranging no cycling signs. The resident has placed a new field gate and built a style but the </w:t>
      </w:r>
      <w:r w:rsidR="0089139D">
        <w:rPr>
          <w:sz w:val="24"/>
        </w:rPr>
        <w:t>Public Rights of Way Officer</w:t>
      </w:r>
      <w:r>
        <w:rPr>
          <w:sz w:val="24"/>
        </w:rPr>
        <w:t xml:space="preserve"> suggested a kissing gate</w:t>
      </w:r>
      <w:r w:rsidR="005E71CB">
        <w:rPr>
          <w:sz w:val="24"/>
        </w:rPr>
        <w:t>, in place of the style</w:t>
      </w:r>
      <w:r>
        <w:rPr>
          <w:sz w:val="24"/>
        </w:rPr>
        <w:t>, supplied and installed by ERYC.</w:t>
      </w:r>
    </w:p>
    <w:p w14:paraId="03524355" w14:textId="77777777" w:rsidR="005E71CB" w:rsidRDefault="005E71CB" w:rsidP="00167EDF">
      <w:pPr>
        <w:tabs>
          <w:tab w:val="left" w:pos="993"/>
        </w:tabs>
        <w:ind w:left="720"/>
        <w:rPr>
          <w:sz w:val="24"/>
        </w:rPr>
      </w:pPr>
    </w:p>
    <w:p w14:paraId="7A68B067" w14:textId="318A4614" w:rsidR="00B02A6B" w:rsidRDefault="005E71CB" w:rsidP="00167EDF">
      <w:pPr>
        <w:tabs>
          <w:tab w:val="left" w:pos="993"/>
        </w:tabs>
        <w:ind w:left="720"/>
        <w:rPr>
          <w:sz w:val="24"/>
        </w:rPr>
      </w:pPr>
      <w:r w:rsidRPr="005E71CB">
        <w:rPr>
          <w:b/>
          <w:sz w:val="24"/>
        </w:rPr>
        <w:t>Cllr Sumpner:</w:t>
      </w:r>
      <w:r>
        <w:rPr>
          <w:b/>
          <w:sz w:val="24"/>
        </w:rPr>
        <w:t xml:space="preserve"> </w:t>
      </w:r>
      <w:r w:rsidR="00B02A6B">
        <w:rPr>
          <w:sz w:val="24"/>
          <w:u w:val="single"/>
        </w:rPr>
        <w:t>Christmas t</w:t>
      </w:r>
      <w:r w:rsidRPr="005E71CB">
        <w:rPr>
          <w:sz w:val="24"/>
          <w:u w:val="single"/>
        </w:rPr>
        <w:t>ree</w:t>
      </w:r>
      <w:r>
        <w:rPr>
          <w:sz w:val="24"/>
        </w:rPr>
        <w:t xml:space="preserve"> –</w:t>
      </w:r>
      <w:r w:rsidR="00CC0B30">
        <w:rPr>
          <w:sz w:val="24"/>
        </w:rPr>
        <w:t xml:space="preserve"> W</w:t>
      </w:r>
      <w:r>
        <w:rPr>
          <w:sz w:val="24"/>
        </w:rPr>
        <w:t xml:space="preserve">ished to </w:t>
      </w:r>
      <w:r w:rsidR="00B02A6B">
        <w:rPr>
          <w:sz w:val="24"/>
        </w:rPr>
        <w:t>identify</w:t>
      </w:r>
      <w:r>
        <w:rPr>
          <w:sz w:val="24"/>
        </w:rPr>
        <w:t xml:space="preserve"> who</w:t>
      </w:r>
      <w:r w:rsidR="00B02A6B">
        <w:rPr>
          <w:sz w:val="24"/>
        </w:rPr>
        <w:t xml:space="preserve"> had</w:t>
      </w:r>
      <w:r>
        <w:rPr>
          <w:sz w:val="24"/>
        </w:rPr>
        <w:t xml:space="preserve"> donated the tree and lights</w:t>
      </w:r>
      <w:r w:rsidR="00B02A6B">
        <w:rPr>
          <w:sz w:val="24"/>
        </w:rPr>
        <w:t xml:space="preserve"> along with</w:t>
      </w:r>
      <w:r>
        <w:rPr>
          <w:sz w:val="24"/>
        </w:rPr>
        <w:t xml:space="preserve">, </w:t>
      </w:r>
      <w:r w:rsidR="00CC0B30">
        <w:rPr>
          <w:sz w:val="24"/>
        </w:rPr>
        <w:t>wanting</w:t>
      </w:r>
      <w:r>
        <w:rPr>
          <w:sz w:val="24"/>
        </w:rPr>
        <w:t xml:space="preserve"> to credit those involved. It was clarified that many people were involved, and all councillors agreed it was a big success and asset to the village</w:t>
      </w:r>
      <w:r w:rsidR="00B02A6B">
        <w:rPr>
          <w:sz w:val="24"/>
        </w:rPr>
        <w:t>,</w:t>
      </w:r>
      <w:r>
        <w:rPr>
          <w:sz w:val="24"/>
        </w:rPr>
        <w:t xml:space="preserve"> receiving many positive comments</w:t>
      </w:r>
      <w:r w:rsidR="00B02A6B">
        <w:rPr>
          <w:sz w:val="24"/>
        </w:rPr>
        <w:t xml:space="preserve"> from the community. On behalf of Bishop Wilton Parish Council, the Chair thanked everyone involved with specific congratulations awarded to Brendon Gill for his idea and project management skills. </w:t>
      </w:r>
    </w:p>
    <w:p w14:paraId="6493773B" w14:textId="77777777" w:rsidR="00B02A6B" w:rsidRDefault="00B02A6B" w:rsidP="00167EDF">
      <w:pPr>
        <w:tabs>
          <w:tab w:val="left" w:pos="993"/>
        </w:tabs>
        <w:ind w:left="720"/>
        <w:rPr>
          <w:sz w:val="24"/>
        </w:rPr>
      </w:pPr>
    </w:p>
    <w:p w14:paraId="05EDD5E5" w14:textId="74B5019F" w:rsidR="005E71CB" w:rsidRPr="005E71CB" w:rsidRDefault="00B02A6B" w:rsidP="00DE1703">
      <w:pPr>
        <w:tabs>
          <w:tab w:val="left" w:pos="993"/>
        </w:tabs>
        <w:ind w:left="720"/>
        <w:rPr>
          <w:sz w:val="24"/>
        </w:rPr>
      </w:pPr>
      <w:r w:rsidRPr="00B02A6B">
        <w:rPr>
          <w:b/>
          <w:sz w:val="24"/>
        </w:rPr>
        <w:t xml:space="preserve">Cllr Rigby: </w:t>
      </w:r>
      <w:r w:rsidR="00DE1703" w:rsidRPr="00DE1703">
        <w:rPr>
          <w:sz w:val="24"/>
          <w:u w:val="single"/>
        </w:rPr>
        <w:t>Quarry Fencing</w:t>
      </w:r>
      <w:r w:rsidR="00DE1703">
        <w:rPr>
          <w:b/>
          <w:sz w:val="24"/>
        </w:rPr>
        <w:t xml:space="preserve"> –</w:t>
      </w:r>
      <w:r w:rsidR="00DE1703">
        <w:rPr>
          <w:sz w:val="24"/>
        </w:rPr>
        <w:t xml:space="preserve"> A consultation took place</w:t>
      </w:r>
      <w:r w:rsidR="007A01D7">
        <w:rPr>
          <w:sz w:val="24"/>
        </w:rPr>
        <w:t>,</w:t>
      </w:r>
      <w:r w:rsidR="00DE1703">
        <w:rPr>
          <w:sz w:val="24"/>
        </w:rPr>
        <w:t xml:space="preserve"> with an official from a working quarry</w:t>
      </w:r>
      <w:r w:rsidR="007A01D7">
        <w:rPr>
          <w:sz w:val="24"/>
        </w:rPr>
        <w:t>,</w:t>
      </w:r>
      <w:r w:rsidR="00DE1703">
        <w:rPr>
          <w:sz w:val="24"/>
        </w:rPr>
        <w:t xml:space="preserve"> with regards to </w:t>
      </w:r>
      <w:r w:rsidR="007A01D7">
        <w:rPr>
          <w:sz w:val="24"/>
        </w:rPr>
        <w:t xml:space="preserve">Health and Safety. Of main concern is </w:t>
      </w:r>
      <w:r w:rsidR="00DE1703">
        <w:rPr>
          <w:sz w:val="24"/>
        </w:rPr>
        <w:t>the risk of somebody causing injury to themselves and</w:t>
      </w:r>
      <w:r w:rsidR="007A01D7">
        <w:rPr>
          <w:sz w:val="24"/>
        </w:rPr>
        <w:t>/or</w:t>
      </w:r>
      <w:r w:rsidR="00DE1703">
        <w:rPr>
          <w:sz w:val="24"/>
        </w:rPr>
        <w:t xml:space="preserve"> other members of the public through trespassing, with specific emphasis on the sufficiency of fencing and </w:t>
      </w:r>
      <w:r w:rsidR="007A01D7">
        <w:rPr>
          <w:sz w:val="24"/>
        </w:rPr>
        <w:t xml:space="preserve">signage. It was concluded that further implementations might be required in terms of signage and clarification for insurance purposes to ensure </w:t>
      </w:r>
      <w:r w:rsidR="00774F61">
        <w:rPr>
          <w:sz w:val="24"/>
        </w:rPr>
        <w:t xml:space="preserve">safety to the public is properly addressed. To this end the situation will be discussed at the January meeting when he will present his research and findings and recommendations. </w:t>
      </w:r>
    </w:p>
    <w:p w14:paraId="197DAD5B" w14:textId="666DA0C0" w:rsidR="00530036" w:rsidRPr="00530036" w:rsidRDefault="007A01D7" w:rsidP="007A01D7">
      <w:pPr>
        <w:tabs>
          <w:tab w:val="left" w:pos="3555"/>
        </w:tabs>
        <w:ind w:left="720"/>
        <w:rPr>
          <w:sz w:val="24"/>
        </w:rPr>
      </w:pPr>
      <w:r>
        <w:rPr>
          <w:sz w:val="24"/>
        </w:rPr>
        <w:tab/>
      </w:r>
    </w:p>
    <w:p w14:paraId="44EE331C" w14:textId="3EE7CC2B" w:rsidR="00172EA1" w:rsidRPr="00840678" w:rsidRDefault="00C726A2" w:rsidP="000F422F">
      <w:pPr>
        <w:numPr>
          <w:ilvl w:val="3"/>
          <w:numId w:val="1"/>
        </w:numPr>
        <w:tabs>
          <w:tab w:val="left" w:pos="993"/>
        </w:tabs>
        <w:ind w:left="720"/>
        <w:rPr>
          <w:b/>
          <w:sz w:val="24"/>
        </w:rPr>
      </w:pPr>
      <w:r w:rsidRPr="00840678">
        <w:rPr>
          <w:b/>
          <w:sz w:val="24"/>
        </w:rPr>
        <w:t>Finance</w:t>
      </w:r>
    </w:p>
    <w:p w14:paraId="44C494CF" w14:textId="17534030" w:rsidR="005F0317" w:rsidRDefault="005F0317" w:rsidP="005F0317">
      <w:pPr>
        <w:tabs>
          <w:tab w:val="left" w:pos="993"/>
        </w:tabs>
        <w:ind w:left="360"/>
        <w:rPr>
          <w:sz w:val="24"/>
        </w:rPr>
      </w:pPr>
      <w:r w:rsidRPr="003C2116">
        <w:rPr>
          <w:sz w:val="24"/>
        </w:rPr>
        <w:tab/>
      </w:r>
      <w:r w:rsidR="00C726A2">
        <w:rPr>
          <w:sz w:val="24"/>
        </w:rPr>
        <w:t xml:space="preserve">A) </w:t>
      </w:r>
      <w:r w:rsidR="00DE1703">
        <w:rPr>
          <w:sz w:val="24"/>
        </w:rPr>
        <w:t>C</w:t>
      </w:r>
      <w:r w:rsidRPr="003C2116">
        <w:rPr>
          <w:sz w:val="24"/>
        </w:rPr>
        <w:t>urrent account bank balance - £</w:t>
      </w:r>
      <w:r w:rsidR="008362D3">
        <w:rPr>
          <w:sz w:val="24"/>
        </w:rPr>
        <w:t>17,529.75</w:t>
      </w:r>
      <w:r w:rsidRPr="003C2116">
        <w:rPr>
          <w:sz w:val="24"/>
        </w:rPr>
        <w:t xml:space="preserve"> (</w:t>
      </w:r>
      <w:r w:rsidR="008362D3">
        <w:rPr>
          <w:sz w:val="22"/>
        </w:rPr>
        <w:t>following r</w:t>
      </w:r>
      <w:r w:rsidR="00070F2F">
        <w:rPr>
          <w:sz w:val="22"/>
        </w:rPr>
        <w:t>eceipt of second precept instal</w:t>
      </w:r>
      <w:r w:rsidR="008362D3">
        <w:rPr>
          <w:sz w:val="22"/>
        </w:rPr>
        <w:t>ment</w:t>
      </w:r>
      <w:r w:rsidR="00254243">
        <w:rPr>
          <w:sz w:val="24"/>
        </w:rPr>
        <w:t>)</w:t>
      </w:r>
    </w:p>
    <w:p w14:paraId="5960CB87" w14:textId="77777777" w:rsidR="00070F2F" w:rsidRPr="003C2116" w:rsidRDefault="00070F2F" w:rsidP="005F0317">
      <w:pPr>
        <w:tabs>
          <w:tab w:val="left" w:pos="993"/>
        </w:tabs>
        <w:ind w:left="360"/>
        <w:rPr>
          <w:sz w:val="24"/>
        </w:rPr>
      </w:pPr>
    </w:p>
    <w:p w14:paraId="550D6EF2" w14:textId="3E1D2F77" w:rsidR="0097756F" w:rsidRDefault="00C726A2" w:rsidP="00070F2F">
      <w:pPr>
        <w:tabs>
          <w:tab w:val="left" w:pos="993"/>
        </w:tabs>
        <w:ind w:left="993"/>
        <w:rPr>
          <w:i/>
          <w:sz w:val="24"/>
        </w:rPr>
      </w:pPr>
      <w:r>
        <w:rPr>
          <w:sz w:val="24"/>
        </w:rPr>
        <w:t xml:space="preserve">B) </w:t>
      </w:r>
      <w:r w:rsidR="00070F2F">
        <w:rPr>
          <w:sz w:val="24"/>
        </w:rPr>
        <w:t>Payment approved:</w:t>
      </w:r>
      <w:r w:rsidR="0097756F">
        <w:rPr>
          <w:sz w:val="24"/>
        </w:rPr>
        <w:t xml:space="preserve"> </w:t>
      </w:r>
      <w:r w:rsidR="00597480">
        <w:rPr>
          <w:sz w:val="24"/>
        </w:rPr>
        <w:t>Came &amp; Co Insurance Policy 2021 - £445.89</w:t>
      </w:r>
      <w:r w:rsidR="00070F2F">
        <w:rPr>
          <w:sz w:val="24"/>
        </w:rPr>
        <w:t xml:space="preserve"> Clerk suggested renewing for the next three years to ensure the best price. </w:t>
      </w:r>
      <w:r w:rsidR="00070F2F">
        <w:rPr>
          <w:b/>
          <w:sz w:val="24"/>
        </w:rPr>
        <w:t xml:space="preserve">Agreed: </w:t>
      </w:r>
      <w:r w:rsidR="00070F2F">
        <w:rPr>
          <w:sz w:val="24"/>
        </w:rPr>
        <w:t>Clerk to review next year and seek three quotes for insurance (</w:t>
      </w:r>
      <w:r w:rsidR="00070F2F">
        <w:rPr>
          <w:i/>
          <w:sz w:val="24"/>
        </w:rPr>
        <w:t>Prop PR, 2</w:t>
      </w:r>
      <w:r w:rsidR="00070F2F" w:rsidRPr="00070F2F">
        <w:rPr>
          <w:i/>
          <w:sz w:val="24"/>
          <w:vertAlign w:val="superscript"/>
        </w:rPr>
        <w:t>nd</w:t>
      </w:r>
      <w:r w:rsidR="00070F2F">
        <w:rPr>
          <w:i/>
          <w:sz w:val="24"/>
        </w:rPr>
        <w:t xml:space="preserve"> IH)</w:t>
      </w:r>
    </w:p>
    <w:p w14:paraId="3D4D19E4" w14:textId="77777777" w:rsidR="00070F2F" w:rsidRPr="00070F2F" w:rsidRDefault="00070F2F" w:rsidP="00070F2F">
      <w:pPr>
        <w:tabs>
          <w:tab w:val="left" w:pos="993"/>
        </w:tabs>
        <w:ind w:left="993"/>
        <w:rPr>
          <w:i/>
          <w:sz w:val="24"/>
        </w:rPr>
      </w:pPr>
    </w:p>
    <w:p w14:paraId="7909A78D" w14:textId="745D4351" w:rsidR="005F0317" w:rsidRDefault="00070F2F" w:rsidP="00070F2F">
      <w:pPr>
        <w:tabs>
          <w:tab w:val="left" w:pos="993"/>
        </w:tabs>
        <w:ind w:left="993"/>
        <w:rPr>
          <w:i/>
          <w:sz w:val="24"/>
        </w:rPr>
      </w:pPr>
      <w:r>
        <w:rPr>
          <w:sz w:val="24"/>
        </w:rPr>
        <w:t>C) B</w:t>
      </w:r>
      <w:r w:rsidR="005F0317" w:rsidRPr="003C2116">
        <w:rPr>
          <w:sz w:val="24"/>
        </w:rPr>
        <w:t>udget</w:t>
      </w:r>
      <w:r w:rsidR="00C726A2">
        <w:rPr>
          <w:sz w:val="24"/>
        </w:rPr>
        <w:t xml:space="preserve"> 202</w:t>
      </w:r>
      <w:r w:rsidR="00496917">
        <w:rPr>
          <w:sz w:val="24"/>
        </w:rPr>
        <w:t>1</w:t>
      </w:r>
      <w:r w:rsidR="00C726A2">
        <w:rPr>
          <w:sz w:val="24"/>
        </w:rPr>
        <w:t>/22</w:t>
      </w:r>
      <w:r>
        <w:rPr>
          <w:sz w:val="24"/>
        </w:rPr>
        <w:t xml:space="preserve"> – received. </w:t>
      </w:r>
      <w:r>
        <w:rPr>
          <w:b/>
          <w:sz w:val="24"/>
        </w:rPr>
        <w:t xml:space="preserve">Agreed: </w:t>
      </w:r>
      <w:r>
        <w:rPr>
          <w:sz w:val="24"/>
        </w:rPr>
        <w:t xml:space="preserve">Set precept on current budget basis and review actual budget again in January once requirements and projects are assessed. </w:t>
      </w:r>
      <w:r>
        <w:rPr>
          <w:i/>
          <w:sz w:val="24"/>
        </w:rPr>
        <w:t>(Prop RS, 2</w:t>
      </w:r>
      <w:r w:rsidRPr="00070F2F">
        <w:rPr>
          <w:i/>
          <w:sz w:val="24"/>
          <w:vertAlign w:val="superscript"/>
        </w:rPr>
        <w:t>nd</w:t>
      </w:r>
      <w:r w:rsidR="00B30531">
        <w:rPr>
          <w:i/>
          <w:sz w:val="24"/>
          <w:vertAlign w:val="superscript"/>
        </w:rPr>
        <w:t xml:space="preserve"> </w:t>
      </w:r>
      <w:r w:rsidR="00B30531">
        <w:rPr>
          <w:i/>
          <w:sz w:val="24"/>
        </w:rPr>
        <w:t>LH</w:t>
      </w:r>
      <w:r>
        <w:rPr>
          <w:i/>
          <w:sz w:val="24"/>
        </w:rPr>
        <w:t>)</w:t>
      </w:r>
    </w:p>
    <w:p w14:paraId="0287E580" w14:textId="25EAB209" w:rsidR="00B30531" w:rsidRDefault="00B30531" w:rsidP="00070F2F">
      <w:pPr>
        <w:tabs>
          <w:tab w:val="left" w:pos="993"/>
        </w:tabs>
        <w:ind w:left="993"/>
        <w:rPr>
          <w:i/>
          <w:sz w:val="24"/>
        </w:rPr>
      </w:pPr>
      <w:r>
        <w:rPr>
          <w:sz w:val="24"/>
        </w:rPr>
        <w:t xml:space="preserve">The budget includes hardware for the clerk’s duties and to comply with GDPR. A laptop should be purchased along with software and virus protection etc. ACTION: Cllrs Rigby and Rickatson to research and provide quotes for hardware and supporting software. </w:t>
      </w:r>
      <w:r>
        <w:rPr>
          <w:i/>
          <w:sz w:val="24"/>
        </w:rPr>
        <w:t>(Prop PR, 2</w:t>
      </w:r>
      <w:r w:rsidRPr="00B30531">
        <w:rPr>
          <w:i/>
          <w:sz w:val="24"/>
          <w:vertAlign w:val="superscript"/>
        </w:rPr>
        <w:t>nd</w:t>
      </w:r>
      <w:r>
        <w:rPr>
          <w:i/>
          <w:sz w:val="24"/>
        </w:rPr>
        <w:t xml:space="preserve"> LH)</w:t>
      </w:r>
    </w:p>
    <w:p w14:paraId="37BCC283" w14:textId="77777777" w:rsidR="00B30531" w:rsidRPr="00B30531" w:rsidRDefault="00B30531" w:rsidP="00070F2F">
      <w:pPr>
        <w:tabs>
          <w:tab w:val="left" w:pos="993"/>
        </w:tabs>
        <w:ind w:left="993"/>
        <w:rPr>
          <w:sz w:val="24"/>
        </w:rPr>
      </w:pPr>
    </w:p>
    <w:p w14:paraId="5D905207" w14:textId="13895E22" w:rsidR="00C726A2" w:rsidRDefault="00C726A2" w:rsidP="005F0317">
      <w:pPr>
        <w:tabs>
          <w:tab w:val="left" w:pos="993"/>
        </w:tabs>
        <w:ind w:left="360"/>
        <w:rPr>
          <w:i/>
          <w:sz w:val="24"/>
        </w:rPr>
      </w:pPr>
      <w:r>
        <w:rPr>
          <w:sz w:val="24"/>
        </w:rPr>
        <w:tab/>
        <w:t>D) Precept 2021/22</w:t>
      </w:r>
      <w:r w:rsidR="00B30531">
        <w:rPr>
          <w:sz w:val="24"/>
        </w:rPr>
        <w:t xml:space="preserve"> – </w:t>
      </w:r>
      <w:r w:rsidR="00B30531" w:rsidRPr="00B30531">
        <w:rPr>
          <w:b/>
          <w:sz w:val="24"/>
        </w:rPr>
        <w:t>Agreed:</w:t>
      </w:r>
      <w:r w:rsidR="00B30531">
        <w:rPr>
          <w:b/>
          <w:sz w:val="24"/>
        </w:rPr>
        <w:t xml:space="preserve"> </w:t>
      </w:r>
      <w:r w:rsidR="00B30531">
        <w:rPr>
          <w:sz w:val="24"/>
        </w:rPr>
        <w:t xml:space="preserve">Precept to be raised 2% </w:t>
      </w:r>
      <w:r w:rsidR="00B30531" w:rsidRPr="00B30531">
        <w:rPr>
          <w:i/>
          <w:sz w:val="24"/>
        </w:rPr>
        <w:t>(Prop</w:t>
      </w:r>
      <w:r w:rsidR="00B30531">
        <w:rPr>
          <w:i/>
          <w:sz w:val="24"/>
        </w:rPr>
        <w:t xml:space="preserve"> IR, 2</w:t>
      </w:r>
      <w:r w:rsidR="00B30531" w:rsidRPr="00B30531">
        <w:rPr>
          <w:i/>
          <w:sz w:val="24"/>
          <w:vertAlign w:val="superscript"/>
        </w:rPr>
        <w:t>nd</w:t>
      </w:r>
      <w:r w:rsidR="00B30531">
        <w:rPr>
          <w:i/>
          <w:sz w:val="24"/>
        </w:rPr>
        <w:t xml:space="preserve"> RS</w:t>
      </w:r>
      <w:r w:rsidR="00B30531" w:rsidRPr="00B30531">
        <w:rPr>
          <w:i/>
          <w:sz w:val="24"/>
        </w:rPr>
        <w:t>)</w:t>
      </w:r>
    </w:p>
    <w:p w14:paraId="4E8F5878" w14:textId="77777777" w:rsidR="00064BA5" w:rsidRPr="00B30531" w:rsidRDefault="00064BA5" w:rsidP="005F0317">
      <w:pPr>
        <w:tabs>
          <w:tab w:val="left" w:pos="993"/>
        </w:tabs>
        <w:ind w:left="360"/>
        <w:rPr>
          <w:sz w:val="24"/>
        </w:rPr>
      </w:pPr>
    </w:p>
    <w:p w14:paraId="7196E487" w14:textId="5038B26D" w:rsidR="0036252C" w:rsidRPr="002F6004" w:rsidRDefault="00C726A2" w:rsidP="003E58C2">
      <w:pPr>
        <w:tabs>
          <w:tab w:val="left" w:pos="993"/>
        </w:tabs>
        <w:ind w:left="993"/>
        <w:rPr>
          <w:i/>
          <w:sz w:val="24"/>
        </w:rPr>
      </w:pPr>
      <w:r>
        <w:rPr>
          <w:sz w:val="24"/>
        </w:rPr>
        <w:t xml:space="preserve">E) </w:t>
      </w:r>
      <w:r w:rsidR="003E58C2">
        <w:rPr>
          <w:sz w:val="24"/>
        </w:rPr>
        <w:t>O</w:t>
      </w:r>
      <w:r w:rsidR="0036252C">
        <w:rPr>
          <w:sz w:val="24"/>
        </w:rPr>
        <w:t>nline meetings</w:t>
      </w:r>
      <w:r w:rsidR="00064BA5">
        <w:rPr>
          <w:sz w:val="24"/>
        </w:rPr>
        <w:t xml:space="preserve">: </w:t>
      </w:r>
      <w:r w:rsidR="003E58C2">
        <w:rPr>
          <w:sz w:val="24"/>
        </w:rPr>
        <w:t>Clerk reported that Yapham Cum Meltonby council resolved it is not in   their best financial interests to en</w:t>
      </w:r>
      <w:r w:rsidR="002F6004">
        <w:rPr>
          <w:sz w:val="24"/>
        </w:rPr>
        <w:t xml:space="preserve">ter into any online contracts as hitherto their meetings had been kept succinct and not incurred any cost. </w:t>
      </w:r>
      <w:r w:rsidR="002F6004" w:rsidRPr="002F6004">
        <w:rPr>
          <w:b/>
          <w:sz w:val="24"/>
        </w:rPr>
        <w:t xml:space="preserve">Agreed: </w:t>
      </w:r>
      <w:r w:rsidR="002F6004">
        <w:rPr>
          <w:sz w:val="24"/>
        </w:rPr>
        <w:t xml:space="preserve">Continue to utilise the Chair’s Zoom account, with no cost to BWPC, and review on a monthly basis. </w:t>
      </w:r>
      <w:r w:rsidR="002F6004">
        <w:rPr>
          <w:i/>
          <w:sz w:val="24"/>
        </w:rPr>
        <w:t>(Prop LH, 2</w:t>
      </w:r>
      <w:r w:rsidR="002F6004" w:rsidRPr="002F6004">
        <w:rPr>
          <w:i/>
          <w:sz w:val="24"/>
          <w:vertAlign w:val="superscript"/>
        </w:rPr>
        <w:t>nd</w:t>
      </w:r>
      <w:r w:rsidR="002F6004">
        <w:rPr>
          <w:i/>
          <w:sz w:val="24"/>
        </w:rPr>
        <w:t xml:space="preserve"> PR)</w:t>
      </w:r>
    </w:p>
    <w:p w14:paraId="6C41E22F" w14:textId="77777777" w:rsidR="00064BA5" w:rsidRDefault="00064BA5" w:rsidP="005F0317">
      <w:pPr>
        <w:tabs>
          <w:tab w:val="left" w:pos="993"/>
        </w:tabs>
        <w:ind w:left="360"/>
        <w:rPr>
          <w:sz w:val="24"/>
        </w:rPr>
      </w:pPr>
    </w:p>
    <w:p w14:paraId="53EA43DF" w14:textId="290CC524" w:rsidR="005A223A" w:rsidRPr="00917315" w:rsidRDefault="005A223A" w:rsidP="005A223A">
      <w:pPr>
        <w:tabs>
          <w:tab w:val="left" w:pos="993"/>
        </w:tabs>
        <w:ind w:left="993"/>
        <w:rPr>
          <w:i/>
          <w:sz w:val="24"/>
        </w:rPr>
      </w:pPr>
      <w:r>
        <w:rPr>
          <w:sz w:val="24"/>
        </w:rPr>
        <w:t xml:space="preserve">F)  </w:t>
      </w:r>
      <w:r w:rsidR="00917315">
        <w:rPr>
          <w:sz w:val="24"/>
        </w:rPr>
        <w:t>Approved – increase the annual payment</w:t>
      </w:r>
      <w:r>
        <w:rPr>
          <w:sz w:val="24"/>
        </w:rPr>
        <w:t xml:space="preserve"> to Bishop Wilton Parochial Church Council for </w:t>
      </w:r>
      <w:r w:rsidR="006F5ACF">
        <w:rPr>
          <w:sz w:val="24"/>
        </w:rPr>
        <w:t>grass-cutting, general</w:t>
      </w:r>
      <w:r>
        <w:rPr>
          <w:sz w:val="24"/>
        </w:rPr>
        <w:t xml:space="preserve"> upkeep </w:t>
      </w:r>
      <w:r w:rsidR="006F5ACF">
        <w:rPr>
          <w:sz w:val="24"/>
        </w:rPr>
        <w:t xml:space="preserve">and maintenance </w:t>
      </w:r>
      <w:r>
        <w:rPr>
          <w:sz w:val="24"/>
        </w:rPr>
        <w:t>of the church grounds</w:t>
      </w:r>
      <w:r w:rsidR="006F5ACF">
        <w:rPr>
          <w:sz w:val="24"/>
        </w:rPr>
        <w:t>.</w:t>
      </w:r>
      <w:r w:rsidR="00917315">
        <w:rPr>
          <w:sz w:val="24"/>
        </w:rPr>
        <w:t xml:space="preserve"> </w:t>
      </w:r>
      <w:r w:rsidR="00A550C1">
        <w:rPr>
          <w:sz w:val="24"/>
        </w:rPr>
        <w:t xml:space="preserve">Discussions revealed the amount had been static for some time and St Edith’s is an asset to the parish. </w:t>
      </w:r>
      <w:r w:rsidR="00917315" w:rsidRPr="00917315">
        <w:rPr>
          <w:b/>
          <w:sz w:val="24"/>
        </w:rPr>
        <w:t>Agreed:</w:t>
      </w:r>
      <w:r w:rsidR="00917315">
        <w:rPr>
          <w:sz w:val="24"/>
        </w:rPr>
        <w:t xml:space="preserve"> Payment to increase by £30 to £250 a year, following a written request from the Treasurer. </w:t>
      </w:r>
      <w:r w:rsidR="00917315">
        <w:rPr>
          <w:i/>
          <w:sz w:val="24"/>
        </w:rPr>
        <w:t>(Prop RS, 2</w:t>
      </w:r>
      <w:r w:rsidR="00917315" w:rsidRPr="00917315">
        <w:rPr>
          <w:i/>
          <w:sz w:val="24"/>
          <w:vertAlign w:val="superscript"/>
        </w:rPr>
        <w:t>nd</w:t>
      </w:r>
      <w:r w:rsidR="00917315">
        <w:rPr>
          <w:i/>
          <w:sz w:val="24"/>
        </w:rPr>
        <w:t xml:space="preserve"> IR)</w:t>
      </w:r>
    </w:p>
    <w:p w14:paraId="4973617B" w14:textId="77777777" w:rsidR="005F0317" w:rsidRPr="003C2116" w:rsidRDefault="005F0317" w:rsidP="005F0317">
      <w:pPr>
        <w:tabs>
          <w:tab w:val="left" w:pos="993"/>
        </w:tabs>
        <w:ind w:left="360"/>
        <w:rPr>
          <w:sz w:val="24"/>
        </w:rPr>
      </w:pPr>
    </w:p>
    <w:p w14:paraId="486BA05C" w14:textId="02778EDC" w:rsidR="005E5D11" w:rsidRPr="00A550C1" w:rsidRDefault="005E5D11" w:rsidP="000F422F">
      <w:pPr>
        <w:numPr>
          <w:ilvl w:val="3"/>
          <w:numId w:val="1"/>
        </w:numPr>
        <w:tabs>
          <w:tab w:val="left" w:pos="993"/>
        </w:tabs>
        <w:ind w:left="720"/>
        <w:rPr>
          <w:b/>
          <w:sz w:val="24"/>
        </w:rPr>
      </w:pPr>
      <w:r w:rsidRPr="00A550C1">
        <w:rPr>
          <w:b/>
          <w:sz w:val="24"/>
        </w:rPr>
        <w:t>Planning Applications</w:t>
      </w:r>
      <w:r w:rsidR="00076690" w:rsidRPr="00A550C1">
        <w:rPr>
          <w:b/>
          <w:sz w:val="24"/>
        </w:rPr>
        <w:t>:</w:t>
      </w:r>
    </w:p>
    <w:p w14:paraId="27D0BB20" w14:textId="235C02CC" w:rsidR="00076690" w:rsidRPr="00323066" w:rsidRDefault="00323066" w:rsidP="00223510">
      <w:pPr>
        <w:pStyle w:val="Heading2"/>
        <w:numPr>
          <w:ilvl w:val="0"/>
          <w:numId w:val="2"/>
        </w:numPr>
        <w:shd w:val="clear" w:color="auto" w:fill="FFFFFF"/>
        <w:rPr>
          <w:rFonts w:ascii="Times New Roman" w:hAnsi="Times New Roman" w:cs="Times New Roman"/>
          <w:color w:val="202124"/>
          <w:sz w:val="32"/>
          <w:szCs w:val="24"/>
        </w:rPr>
      </w:pPr>
      <w:r w:rsidRPr="00323066">
        <w:rPr>
          <w:rFonts w:ascii="Times New Roman" w:hAnsi="Times New Roman" w:cs="Times New Roman"/>
          <w:b/>
          <w:color w:val="202124"/>
          <w:sz w:val="24"/>
          <w:szCs w:val="33"/>
          <w:shd w:val="clear" w:color="auto" w:fill="FFFFFF"/>
        </w:rPr>
        <w:t xml:space="preserve">20/03542/PLF </w:t>
      </w:r>
      <w:r w:rsidRPr="00D37C54">
        <w:rPr>
          <w:rFonts w:ascii="Times New Roman" w:hAnsi="Times New Roman" w:cs="Times New Roman"/>
          <w:color w:val="202124"/>
          <w:sz w:val="24"/>
          <w:szCs w:val="33"/>
          <w:shd w:val="clear" w:color="auto" w:fill="FFFFFF"/>
        </w:rPr>
        <w:t>Aviation Nurseries Gowthorpe Lane Gowthorpe YO41 5QL</w:t>
      </w:r>
      <w:r w:rsidRPr="00D37C54">
        <w:rPr>
          <w:rFonts w:ascii="Times New Roman" w:hAnsi="Times New Roman" w:cs="Times New Roman"/>
          <w:bCs/>
          <w:color w:val="202124"/>
          <w:sz w:val="18"/>
          <w:szCs w:val="24"/>
        </w:rPr>
        <w:t xml:space="preserve">: </w:t>
      </w:r>
      <w:r w:rsidRPr="00D37C54">
        <w:rPr>
          <w:rFonts w:ascii="Times New Roman" w:hAnsi="Times New Roman" w:cs="Times New Roman"/>
          <w:bCs/>
          <w:color w:val="202124"/>
          <w:sz w:val="22"/>
          <w:szCs w:val="24"/>
        </w:rPr>
        <w:t>Erection of Polytunnel</w:t>
      </w:r>
      <w:r w:rsidRPr="00323066">
        <w:rPr>
          <w:rFonts w:ascii="Times New Roman" w:hAnsi="Times New Roman" w:cs="Times New Roman"/>
          <w:b/>
          <w:bCs/>
          <w:color w:val="202124"/>
          <w:sz w:val="22"/>
          <w:szCs w:val="24"/>
        </w:rPr>
        <w:t xml:space="preserve"> / </w:t>
      </w:r>
      <w:r w:rsidRPr="00223510">
        <w:rPr>
          <w:rFonts w:ascii="Times New Roman" w:hAnsi="Times New Roman" w:cs="Times New Roman"/>
          <w:bCs/>
          <w:color w:val="202124"/>
          <w:sz w:val="22"/>
          <w:szCs w:val="24"/>
        </w:rPr>
        <w:t>Full planning permission</w:t>
      </w:r>
      <w:r w:rsidR="00E6337D">
        <w:rPr>
          <w:rFonts w:ascii="Times New Roman" w:hAnsi="Times New Roman" w:cs="Times New Roman"/>
          <w:bCs/>
          <w:color w:val="202124"/>
          <w:sz w:val="22"/>
          <w:szCs w:val="24"/>
        </w:rPr>
        <w:t xml:space="preserve">- </w:t>
      </w:r>
      <w:r w:rsidR="00E6337D" w:rsidRPr="00E6337D">
        <w:rPr>
          <w:rFonts w:ascii="Times New Roman" w:hAnsi="Times New Roman" w:cs="Times New Roman"/>
          <w:b/>
          <w:bCs/>
          <w:color w:val="202124"/>
          <w:sz w:val="22"/>
          <w:szCs w:val="24"/>
        </w:rPr>
        <w:t>Agreed:</w:t>
      </w:r>
      <w:r w:rsidR="00E6337D">
        <w:rPr>
          <w:rFonts w:ascii="Times New Roman" w:hAnsi="Times New Roman" w:cs="Times New Roman"/>
          <w:bCs/>
          <w:color w:val="202124"/>
          <w:sz w:val="22"/>
          <w:szCs w:val="24"/>
        </w:rPr>
        <w:t xml:space="preserve"> Clerk to record ‘no objections’ on the planning portal.</w:t>
      </w:r>
    </w:p>
    <w:p w14:paraId="7009739B" w14:textId="77777777" w:rsidR="005E5D11" w:rsidRPr="003C2116" w:rsidRDefault="005E5D11" w:rsidP="005E5D11">
      <w:pPr>
        <w:tabs>
          <w:tab w:val="left" w:pos="993"/>
        </w:tabs>
        <w:ind w:left="360"/>
        <w:rPr>
          <w:sz w:val="24"/>
        </w:rPr>
      </w:pPr>
    </w:p>
    <w:p w14:paraId="1C29C1F0" w14:textId="78E86CD8" w:rsidR="005E1187" w:rsidRPr="00223510" w:rsidRDefault="00E82AF5" w:rsidP="00223510">
      <w:pPr>
        <w:pStyle w:val="ListParagraph"/>
        <w:numPr>
          <w:ilvl w:val="0"/>
          <w:numId w:val="2"/>
        </w:numPr>
        <w:tabs>
          <w:tab w:val="left" w:pos="993"/>
        </w:tabs>
        <w:rPr>
          <w:color w:val="202124"/>
          <w:sz w:val="24"/>
          <w:shd w:val="clear" w:color="auto" w:fill="FFFFFF"/>
        </w:rPr>
      </w:pPr>
      <w:r w:rsidRPr="00D37C54">
        <w:rPr>
          <w:color w:val="202124"/>
          <w:sz w:val="24"/>
          <w:shd w:val="clear" w:color="auto" w:fill="FFFFFF"/>
        </w:rPr>
        <w:t>Planning Consultation for 20/03822/TCA</w:t>
      </w:r>
      <w:r w:rsidRPr="00E6337D">
        <w:rPr>
          <w:color w:val="202124"/>
          <w:sz w:val="22"/>
          <w:shd w:val="clear" w:color="auto" w:fill="FFFFFF"/>
        </w:rPr>
        <w:t xml:space="preserve"> 8 - 10 Main Street Bishop Wilton East Riding Of Yorkshire YO42 1RX: BISHOP WILTON CONSERVATION AREA </w:t>
      </w:r>
      <w:r w:rsidRPr="00E6337D">
        <w:rPr>
          <w:b/>
          <w:color w:val="202124"/>
          <w:sz w:val="22"/>
          <w:shd w:val="clear" w:color="auto" w:fill="FFFFFF"/>
        </w:rPr>
        <w:t xml:space="preserve">- </w:t>
      </w:r>
      <w:r w:rsidRPr="00E6337D">
        <w:rPr>
          <w:color w:val="202124"/>
          <w:sz w:val="22"/>
          <w:shd w:val="clear" w:color="auto" w:fill="FFFFFF"/>
        </w:rPr>
        <w:t>Remove 1 no. Cypress Conifer tree (T1) due to tree outgrowing its location, close proximity to the boundary</w:t>
      </w:r>
      <w:r w:rsidR="00D82090" w:rsidRPr="00E6337D">
        <w:rPr>
          <w:color w:val="202124"/>
          <w:sz w:val="22"/>
          <w:shd w:val="clear" w:color="auto" w:fill="FFFFFF"/>
        </w:rPr>
        <w:t xml:space="preserve"> </w:t>
      </w:r>
      <w:r w:rsidRPr="00E6337D">
        <w:rPr>
          <w:color w:val="202124"/>
          <w:sz w:val="22"/>
          <w:shd w:val="clear" w:color="auto" w:fill="FFFFFF"/>
        </w:rPr>
        <w:t>wall, to prevent structural damage to the subterranean oil tank line and to</w:t>
      </w:r>
      <w:r w:rsidR="00D82090" w:rsidRPr="00E6337D">
        <w:rPr>
          <w:color w:val="202124"/>
          <w:sz w:val="22"/>
          <w:shd w:val="clear" w:color="auto" w:fill="FFFFFF"/>
        </w:rPr>
        <w:t xml:space="preserve"> </w:t>
      </w:r>
      <w:r w:rsidRPr="00E6337D">
        <w:rPr>
          <w:color w:val="202124"/>
          <w:sz w:val="22"/>
          <w:shd w:val="clear" w:color="auto" w:fill="FFFFFF"/>
        </w:rPr>
        <w:t>remove the risk to neighbour's heating oil storage tank / Tree Works in Conservation Area</w:t>
      </w:r>
      <w:r w:rsidR="00E6337D" w:rsidRPr="00E6337D">
        <w:rPr>
          <w:color w:val="202124"/>
          <w:sz w:val="22"/>
          <w:shd w:val="clear" w:color="auto" w:fill="FFFFFF"/>
        </w:rPr>
        <w:t xml:space="preserve">. </w:t>
      </w:r>
      <w:r w:rsidR="00E6337D" w:rsidRPr="00E6337D">
        <w:rPr>
          <w:b/>
          <w:bCs/>
          <w:color w:val="202124"/>
          <w:sz w:val="22"/>
        </w:rPr>
        <w:t>Agreed:</w:t>
      </w:r>
      <w:r w:rsidR="00E6337D">
        <w:rPr>
          <w:bCs/>
          <w:color w:val="202124"/>
          <w:sz w:val="22"/>
        </w:rPr>
        <w:t xml:space="preserve"> Clerk to record ‘no objections’ on the planning portal.</w:t>
      </w:r>
    </w:p>
    <w:p w14:paraId="4804AC3E" w14:textId="77777777" w:rsidR="00E82AF5" w:rsidRPr="00E82AF5" w:rsidRDefault="00E82AF5" w:rsidP="005E5D11">
      <w:pPr>
        <w:tabs>
          <w:tab w:val="left" w:pos="993"/>
        </w:tabs>
        <w:ind w:left="360"/>
        <w:rPr>
          <w:b/>
          <w:sz w:val="24"/>
        </w:rPr>
      </w:pPr>
    </w:p>
    <w:p w14:paraId="597CD85D" w14:textId="47B5896F" w:rsidR="00C95D14" w:rsidRPr="00F24BF6" w:rsidRDefault="00C95D14" w:rsidP="00223510">
      <w:pPr>
        <w:pStyle w:val="Heading2"/>
        <w:numPr>
          <w:ilvl w:val="0"/>
          <w:numId w:val="2"/>
        </w:numPr>
        <w:shd w:val="clear" w:color="auto" w:fill="FFFFFF"/>
        <w:rPr>
          <w:rFonts w:ascii="Times New Roman" w:hAnsi="Times New Roman" w:cs="Times New Roman"/>
          <w:bCs/>
          <w:color w:val="202124"/>
          <w:sz w:val="22"/>
          <w:szCs w:val="22"/>
        </w:rPr>
      </w:pPr>
      <w:r w:rsidRPr="00D37C54">
        <w:rPr>
          <w:rFonts w:ascii="Times New Roman" w:hAnsi="Times New Roman" w:cs="Times New Roman"/>
          <w:bCs/>
          <w:color w:val="202124"/>
          <w:sz w:val="24"/>
          <w:szCs w:val="24"/>
        </w:rPr>
        <w:t>Planning Consultation for 20/03868/TPO Burford House Park Lane Bishop Wilton East Riding Of Yorkshire YO42 1SS</w:t>
      </w:r>
      <w:r w:rsidR="00F24BF6">
        <w:rPr>
          <w:rFonts w:ascii="Times New Roman" w:hAnsi="Times New Roman" w:cs="Times New Roman"/>
          <w:b/>
          <w:bCs/>
          <w:color w:val="202124"/>
          <w:sz w:val="24"/>
          <w:szCs w:val="24"/>
        </w:rPr>
        <w:t>:</w:t>
      </w:r>
      <w:r w:rsidRPr="00F24BF6">
        <w:rPr>
          <w:rFonts w:ascii="Times New Roman" w:hAnsi="Times New Roman" w:cs="Times New Roman"/>
          <w:b/>
          <w:bCs/>
          <w:color w:val="202124"/>
          <w:sz w:val="24"/>
          <w:szCs w:val="24"/>
        </w:rPr>
        <w:t> </w:t>
      </w:r>
      <w:r w:rsidRPr="00F24BF6">
        <w:rPr>
          <w:rFonts w:ascii="Times New Roman" w:hAnsi="Times New Roman" w:cs="Times New Roman"/>
          <w:bCs/>
          <w:color w:val="202124"/>
          <w:sz w:val="22"/>
          <w:szCs w:val="22"/>
        </w:rPr>
        <w:t>TPO - LAND AT BACK LANE, BISHOP WILTON - 1994 (REF 412) G1.</w:t>
      </w:r>
    </w:p>
    <w:p w14:paraId="14AD95EB" w14:textId="45D33620" w:rsidR="00C95D14" w:rsidRPr="00F24BF6" w:rsidRDefault="00C95D14" w:rsidP="00030E09">
      <w:pPr>
        <w:pStyle w:val="Heading2"/>
        <w:shd w:val="clear" w:color="auto" w:fill="FFFFFF"/>
        <w:ind w:left="720"/>
        <w:rPr>
          <w:rFonts w:ascii="Times New Roman" w:hAnsi="Times New Roman" w:cs="Times New Roman"/>
          <w:bCs/>
          <w:color w:val="202124"/>
          <w:sz w:val="22"/>
          <w:szCs w:val="22"/>
        </w:rPr>
      </w:pPr>
      <w:r w:rsidRPr="00F24BF6">
        <w:rPr>
          <w:rFonts w:ascii="Times New Roman" w:hAnsi="Times New Roman" w:cs="Times New Roman"/>
          <w:bCs/>
          <w:color w:val="202124"/>
          <w:sz w:val="22"/>
          <w:szCs w:val="22"/>
        </w:rPr>
        <w:t>BISHOP WILTON CONSERVATION AREA - Crown lift 8 no. Sycamore</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trees (T1-T8) to 7 metres and remove crossing and rubbing branches to give</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adequate clearance to utility lines, traffic clearance over highway, balance crowns</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over garden side; Fell 1 no. Lime tree (T9) due to tree having a one-sided crown,</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is heavily weighted towards the road and has been dominated by the adjacent</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sycamores; Crown reduce 1 no. Sycamore tree (T10) by 2 metres away from</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neighbouring property to the North East to maintain distance from building and</w:t>
      </w:r>
      <w:r w:rsidR="00F24BF6">
        <w:rPr>
          <w:rFonts w:ascii="Times New Roman" w:hAnsi="Times New Roman" w:cs="Times New Roman"/>
          <w:bCs/>
          <w:color w:val="202124"/>
          <w:sz w:val="22"/>
          <w:szCs w:val="22"/>
        </w:rPr>
        <w:t xml:space="preserve"> </w:t>
      </w:r>
      <w:r w:rsidRPr="00F24BF6">
        <w:rPr>
          <w:rFonts w:ascii="Times New Roman" w:hAnsi="Times New Roman" w:cs="Times New Roman"/>
          <w:bCs/>
          <w:color w:val="202124"/>
          <w:sz w:val="22"/>
          <w:szCs w:val="22"/>
        </w:rPr>
        <w:t>remove crossing and rubbing branches</w:t>
      </w:r>
      <w:r w:rsidR="00F24BF6">
        <w:rPr>
          <w:rFonts w:ascii="Times New Roman" w:hAnsi="Times New Roman" w:cs="Times New Roman"/>
          <w:bCs/>
          <w:color w:val="202124"/>
          <w:sz w:val="22"/>
          <w:szCs w:val="22"/>
        </w:rPr>
        <w:t xml:space="preserve"> / Works To Protected Trees.</w:t>
      </w:r>
      <w:r w:rsidR="009A171D" w:rsidRPr="009A171D">
        <w:rPr>
          <w:rFonts w:ascii="Times New Roman" w:hAnsi="Times New Roman" w:cs="Times New Roman"/>
          <w:b/>
          <w:bCs/>
          <w:color w:val="202124"/>
          <w:sz w:val="22"/>
          <w:szCs w:val="24"/>
        </w:rPr>
        <w:t xml:space="preserve"> </w:t>
      </w:r>
      <w:r w:rsidR="009A171D" w:rsidRPr="00E6337D">
        <w:rPr>
          <w:rFonts w:ascii="Times New Roman" w:hAnsi="Times New Roman" w:cs="Times New Roman"/>
          <w:b/>
          <w:bCs/>
          <w:color w:val="202124"/>
          <w:sz w:val="22"/>
          <w:szCs w:val="24"/>
        </w:rPr>
        <w:t>Agreed:</w:t>
      </w:r>
      <w:r w:rsidR="009A171D">
        <w:rPr>
          <w:rFonts w:ascii="Times New Roman" w:hAnsi="Times New Roman" w:cs="Times New Roman"/>
          <w:bCs/>
          <w:color w:val="202124"/>
          <w:sz w:val="22"/>
          <w:szCs w:val="24"/>
        </w:rPr>
        <w:t xml:space="preserve"> Clerk to record ‘no objections’ on the planning portal.</w:t>
      </w:r>
    </w:p>
    <w:p w14:paraId="5C8A6156" w14:textId="77777777" w:rsidR="00C95D14" w:rsidRDefault="00C95D14" w:rsidP="00C95D14"/>
    <w:p w14:paraId="072EECD8" w14:textId="5EA90E3C" w:rsidR="00223510" w:rsidRPr="00223510" w:rsidRDefault="009A171D" w:rsidP="00223510">
      <w:pPr>
        <w:pStyle w:val="ListParagraph"/>
        <w:numPr>
          <w:ilvl w:val="0"/>
          <w:numId w:val="2"/>
        </w:numPr>
        <w:tabs>
          <w:tab w:val="left" w:pos="993"/>
        </w:tabs>
        <w:rPr>
          <w:sz w:val="22"/>
        </w:rPr>
      </w:pPr>
      <w:r>
        <w:rPr>
          <w:sz w:val="24"/>
        </w:rPr>
        <w:t xml:space="preserve">Noted - </w:t>
      </w:r>
      <w:r w:rsidR="00223510" w:rsidRPr="00D37C54">
        <w:rPr>
          <w:sz w:val="24"/>
        </w:rPr>
        <w:t xml:space="preserve"> </w:t>
      </w:r>
      <w:r w:rsidR="00223510" w:rsidRPr="00D37C54">
        <w:rPr>
          <w:color w:val="202124"/>
          <w:sz w:val="24"/>
          <w:szCs w:val="33"/>
          <w:shd w:val="clear" w:color="auto" w:fill="FFFFFF"/>
        </w:rPr>
        <w:t>Notification of Decision on App Ref 20/02925/</w:t>
      </w:r>
      <w:r w:rsidR="00223510" w:rsidRPr="00D37C54">
        <w:rPr>
          <w:sz w:val="24"/>
        </w:rPr>
        <w:t>:</w:t>
      </w:r>
      <w:r w:rsidR="00CD7D14" w:rsidRPr="00D37C54">
        <w:rPr>
          <w:sz w:val="24"/>
        </w:rPr>
        <w:t xml:space="preserve"> </w:t>
      </w:r>
      <w:r w:rsidR="00282120" w:rsidRPr="00D37C54">
        <w:rPr>
          <w:sz w:val="24"/>
        </w:rPr>
        <w:t>Land South West o</w:t>
      </w:r>
      <w:r w:rsidR="00223510" w:rsidRPr="00D37C54">
        <w:rPr>
          <w:sz w:val="24"/>
        </w:rPr>
        <w:t>f Walgate House</w:t>
      </w:r>
      <w:r w:rsidR="00282120" w:rsidRPr="00D37C54">
        <w:rPr>
          <w:sz w:val="24"/>
        </w:rPr>
        <w:t>,</w:t>
      </w:r>
      <w:r w:rsidR="00223510" w:rsidRPr="00D37C54">
        <w:rPr>
          <w:sz w:val="24"/>
        </w:rPr>
        <w:t xml:space="preserve"> 57 Main Street</w:t>
      </w:r>
      <w:r w:rsidR="00282120" w:rsidRPr="00D37C54">
        <w:rPr>
          <w:sz w:val="24"/>
        </w:rPr>
        <w:t>,</w:t>
      </w:r>
      <w:r w:rsidR="00223510" w:rsidRPr="00D37C54">
        <w:rPr>
          <w:sz w:val="24"/>
        </w:rPr>
        <w:t xml:space="preserve"> Bishop Wilton</w:t>
      </w:r>
      <w:r w:rsidR="00282120" w:rsidRPr="00D37C54">
        <w:rPr>
          <w:sz w:val="24"/>
        </w:rPr>
        <w:t>,</w:t>
      </w:r>
      <w:r w:rsidR="00223510" w:rsidRPr="00D37C54">
        <w:rPr>
          <w:sz w:val="24"/>
        </w:rPr>
        <w:t xml:space="preserve"> East</w:t>
      </w:r>
      <w:r w:rsidR="00961F21" w:rsidRPr="00D37C54">
        <w:rPr>
          <w:sz w:val="24"/>
        </w:rPr>
        <w:t xml:space="preserve"> </w:t>
      </w:r>
      <w:r w:rsidR="00223510" w:rsidRPr="00D37C54">
        <w:rPr>
          <w:sz w:val="24"/>
        </w:rPr>
        <w:t>Riding Of Yorkshire</w:t>
      </w:r>
      <w:r w:rsidR="00282120" w:rsidRPr="00D37C54">
        <w:rPr>
          <w:sz w:val="24"/>
        </w:rPr>
        <w:t>,</w:t>
      </w:r>
      <w:r w:rsidR="00223510" w:rsidRPr="00D37C54">
        <w:rPr>
          <w:sz w:val="24"/>
        </w:rPr>
        <w:t xml:space="preserve"> YO42 1SR</w:t>
      </w:r>
      <w:r w:rsidR="00223510" w:rsidRPr="00223510">
        <w:rPr>
          <w:sz w:val="22"/>
        </w:rPr>
        <w:t xml:space="preserve">:  Erection of a dwelling. </w:t>
      </w:r>
    </w:p>
    <w:p w14:paraId="5D79CB65" w14:textId="268CA45B" w:rsidR="00223510" w:rsidRDefault="00223510" w:rsidP="00030E09">
      <w:pPr>
        <w:ind w:left="360" w:firstLine="720"/>
        <w:rPr>
          <w:b/>
          <w:sz w:val="22"/>
        </w:rPr>
      </w:pPr>
      <w:r>
        <w:rPr>
          <w:b/>
          <w:sz w:val="22"/>
        </w:rPr>
        <w:t>Permissio</w:t>
      </w:r>
      <w:r w:rsidR="009A171D">
        <w:rPr>
          <w:b/>
          <w:sz w:val="22"/>
        </w:rPr>
        <w:t>n granted subject to conditions.</w:t>
      </w:r>
    </w:p>
    <w:p w14:paraId="208C6476" w14:textId="66617721" w:rsidR="00223510" w:rsidRDefault="00223510" w:rsidP="00223510"/>
    <w:p w14:paraId="0E88CB5A" w14:textId="7C8A0ECC" w:rsidR="00223510" w:rsidRPr="00B96464" w:rsidRDefault="009A171D" w:rsidP="003C2645">
      <w:pPr>
        <w:pStyle w:val="ListParagraph"/>
        <w:numPr>
          <w:ilvl w:val="0"/>
          <w:numId w:val="2"/>
        </w:numPr>
      </w:pPr>
      <w:r>
        <w:rPr>
          <w:color w:val="202124"/>
          <w:sz w:val="24"/>
          <w:szCs w:val="33"/>
          <w:shd w:val="clear" w:color="auto" w:fill="FFFFFF"/>
        </w:rPr>
        <w:t>Noted -</w:t>
      </w:r>
      <w:r w:rsidR="00223510" w:rsidRPr="00D37C54">
        <w:rPr>
          <w:color w:val="202124"/>
          <w:sz w:val="24"/>
          <w:szCs w:val="33"/>
          <w:shd w:val="clear" w:color="auto" w:fill="FFFFFF"/>
        </w:rPr>
        <w:t xml:space="preserve"> Notification of</w:t>
      </w:r>
      <w:r w:rsidR="00961F21" w:rsidRPr="00D37C54">
        <w:rPr>
          <w:color w:val="202124"/>
          <w:sz w:val="24"/>
          <w:szCs w:val="33"/>
          <w:shd w:val="clear" w:color="auto" w:fill="FFFFFF"/>
        </w:rPr>
        <w:t xml:space="preserve"> Decision on A</w:t>
      </w:r>
      <w:r w:rsidR="00223510" w:rsidRPr="00D37C54">
        <w:rPr>
          <w:color w:val="202124"/>
          <w:sz w:val="24"/>
          <w:szCs w:val="33"/>
          <w:shd w:val="clear" w:color="auto" w:fill="FFFFFF"/>
        </w:rPr>
        <w:t xml:space="preserve">pp Ref 20/02501/PLF: </w:t>
      </w:r>
      <w:r w:rsidR="003C2645" w:rsidRPr="00D37C54">
        <w:rPr>
          <w:color w:val="202124"/>
          <w:sz w:val="24"/>
          <w:szCs w:val="33"/>
          <w:shd w:val="clear" w:color="auto" w:fill="FFFFFF"/>
        </w:rPr>
        <w:t>D R T Trailers Limited Unit 20B North Avenue The Airfield</w:t>
      </w:r>
      <w:r w:rsidR="00B96464" w:rsidRPr="00D37C54">
        <w:rPr>
          <w:color w:val="202124"/>
          <w:sz w:val="24"/>
          <w:szCs w:val="33"/>
          <w:shd w:val="clear" w:color="auto" w:fill="FFFFFF"/>
        </w:rPr>
        <w:t>,</w:t>
      </w:r>
      <w:r w:rsidR="003C2645" w:rsidRPr="00D37C54">
        <w:rPr>
          <w:color w:val="202124"/>
          <w:sz w:val="24"/>
          <w:szCs w:val="33"/>
          <w:shd w:val="clear" w:color="auto" w:fill="FFFFFF"/>
        </w:rPr>
        <w:t xml:space="preserve"> Common Lane</w:t>
      </w:r>
      <w:r w:rsidR="00B96464" w:rsidRPr="00D37C54">
        <w:rPr>
          <w:color w:val="202124"/>
          <w:sz w:val="24"/>
          <w:szCs w:val="33"/>
          <w:shd w:val="clear" w:color="auto" w:fill="FFFFFF"/>
        </w:rPr>
        <w:t>,</w:t>
      </w:r>
      <w:r w:rsidR="003C2645" w:rsidRPr="00D37C54">
        <w:rPr>
          <w:color w:val="202124"/>
          <w:sz w:val="24"/>
          <w:szCs w:val="33"/>
          <w:shd w:val="clear" w:color="auto" w:fill="FFFFFF"/>
        </w:rPr>
        <w:t xml:space="preserve"> Full Sutton</w:t>
      </w:r>
      <w:r w:rsidR="00B96464" w:rsidRPr="00D37C54">
        <w:rPr>
          <w:color w:val="202124"/>
          <w:sz w:val="24"/>
          <w:szCs w:val="33"/>
          <w:shd w:val="clear" w:color="auto" w:fill="FFFFFF"/>
        </w:rPr>
        <w:t>,</w:t>
      </w:r>
      <w:r w:rsidR="003C2645" w:rsidRPr="00D37C54">
        <w:rPr>
          <w:color w:val="202124"/>
          <w:sz w:val="24"/>
          <w:szCs w:val="33"/>
          <w:shd w:val="clear" w:color="auto" w:fill="FFFFFF"/>
        </w:rPr>
        <w:t xml:space="preserve"> East Riding Of Yorkshire YO41 1HS: </w:t>
      </w:r>
      <w:r w:rsidR="003C2645" w:rsidRPr="003C2645">
        <w:rPr>
          <w:color w:val="202124"/>
          <w:sz w:val="24"/>
          <w:szCs w:val="33"/>
          <w:shd w:val="clear" w:color="auto" w:fill="FFFFFF"/>
        </w:rPr>
        <w:t>Erection of extension to existing building</w:t>
      </w:r>
      <w:r w:rsidR="003C2645">
        <w:rPr>
          <w:color w:val="202124"/>
          <w:sz w:val="24"/>
          <w:szCs w:val="33"/>
          <w:shd w:val="clear" w:color="auto" w:fill="FFFFFF"/>
        </w:rPr>
        <w:t xml:space="preserve">. </w:t>
      </w:r>
      <w:r w:rsidR="003C2645">
        <w:rPr>
          <w:b/>
          <w:color w:val="202124"/>
          <w:sz w:val="24"/>
          <w:szCs w:val="33"/>
          <w:shd w:val="clear" w:color="auto" w:fill="FFFFFF"/>
        </w:rPr>
        <w:t>Permissio</w:t>
      </w:r>
      <w:r>
        <w:rPr>
          <w:b/>
          <w:color w:val="202124"/>
          <w:sz w:val="24"/>
          <w:szCs w:val="33"/>
          <w:shd w:val="clear" w:color="auto" w:fill="FFFFFF"/>
        </w:rPr>
        <w:t>n granted subject to conditions.</w:t>
      </w:r>
    </w:p>
    <w:p w14:paraId="0F1F2DAD" w14:textId="77777777" w:rsidR="00B96464" w:rsidRDefault="00B96464" w:rsidP="00B96464">
      <w:pPr>
        <w:ind w:left="360"/>
      </w:pPr>
    </w:p>
    <w:p w14:paraId="6D537852" w14:textId="44A8F8E2" w:rsidR="00B96464" w:rsidRPr="00211F43" w:rsidRDefault="00511C8D" w:rsidP="001B5213">
      <w:pPr>
        <w:pStyle w:val="ListParagraph"/>
        <w:numPr>
          <w:ilvl w:val="0"/>
          <w:numId w:val="2"/>
        </w:numPr>
        <w:rPr>
          <w:b/>
          <w:sz w:val="20"/>
        </w:rPr>
      </w:pPr>
      <w:r>
        <w:rPr>
          <w:color w:val="202124"/>
          <w:sz w:val="24"/>
          <w:szCs w:val="33"/>
          <w:shd w:val="clear" w:color="auto" w:fill="FFFFFF"/>
        </w:rPr>
        <w:t xml:space="preserve">Noted - </w:t>
      </w:r>
      <w:r w:rsidR="00521E37" w:rsidRPr="00D37C54">
        <w:rPr>
          <w:color w:val="202124"/>
          <w:sz w:val="24"/>
          <w:szCs w:val="33"/>
          <w:shd w:val="clear" w:color="auto" w:fill="FFFFFF"/>
        </w:rPr>
        <w:t>Notification of Decision on A</w:t>
      </w:r>
      <w:r w:rsidR="00B96464" w:rsidRPr="00D37C54">
        <w:rPr>
          <w:color w:val="202124"/>
          <w:sz w:val="24"/>
          <w:szCs w:val="33"/>
          <w:shd w:val="clear" w:color="auto" w:fill="FFFFFF"/>
        </w:rPr>
        <w:t>pp Ref 20/03397/VAR</w:t>
      </w:r>
      <w:r w:rsidR="00C164DC" w:rsidRPr="00D37C54">
        <w:rPr>
          <w:color w:val="202124"/>
          <w:sz w:val="24"/>
          <w:szCs w:val="33"/>
          <w:shd w:val="clear" w:color="auto" w:fill="FFFFFF"/>
        </w:rPr>
        <w:t xml:space="preserve">/ </w:t>
      </w:r>
      <w:r w:rsidR="00211F43" w:rsidRPr="00D37C54">
        <w:rPr>
          <w:color w:val="202124"/>
          <w:sz w:val="24"/>
          <w:szCs w:val="33"/>
          <w:shd w:val="clear" w:color="auto" w:fill="FFFFFF"/>
        </w:rPr>
        <w:t>Thistle Hill Belthorpe Lane Bishop Wil</w:t>
      </w:r>
      <w:r w:rsidR="003C1C90">
        <w:rPr>
          <w:color w:val="202124"/>
          <w:sz w:val="24"/>
          <w:szCs w:val="33"/>
          <w:shd w:val="clear" w:color="auto" w:fill="FFFFFF"/>
        </w:rPr>
        <w:t>ton East Riding o</w:t>
      </w:r>
      <w:r w:rsidR="00211F43" w:rsidRPr="00D37C54">
        <w:rPr>
          <w:color w:val="202124"/>
          <w:sz w:val="24"/>
          <w:szCs w:val="33"/>
          <w:shd w:val="clear" w:color="auto" w:fill="FFFFFF"/>
        </w:rPr>
        <w:t>f Yorkshire YO42 1SB</w:t>
      </w:r>
      <w:r w:rsidR="00D37C54">
        <w:rPr>
          <w:color w:val="202124"/>
          <w:sz w:val="24"/>
          <w:szCs w:val="33"/>
          <w:shd w:val="clear" w:color="auto" w:fill="FFFFFF"/>
        </w:rPr>
        <w:t xml:space="preserve"> /</w:t>
      </w:r>
      <w:r w:rsidR="00C164DC" w:rsidRPr="00211F43">
        <w:rPr>
          <w:color w:val="202124"/>
          <w:sz w:val="24"/>
          <w:szCs w:val="33"/>
          <w:shd w:val="clear" w:color="auto" w:fill="FFFFFF"/>
        </w:rPr>
        <w:t xml:space="preserve">Variation of Condition 7: </w:t>
      </w:r>
      <w:r w:rsidR="00C164DC" w:rsidRPr="00211F43">
        <w:rPr>
          <w:b/>
          <w:color w:val="202124"/>
          <w:sz w:val="24"/>
          <w:szCs w:val="33"/>
          <w:shd w:val="clear" w:color="auto" w:fill="FFFFFF"/>
        </w:rPr>
        <w:t>Permissio</w:t>
      </w:r>
      <w:r w:rsidR="009A171D">
        <w:rPr>
          <w:b/>
          <w:color w:val="202124"/>
          <w:sz w:val="24"/>
          <w:szCs w:val="33"/>
          <w:shd w:val="clear" w:color="auto" w:fill="FFFFFF"/>
        </w:rPr>
        <w:t>n granted subject to conditions</w:t>
      </w:r>
      <w:r>
        <w:rPr>
          <w:b/>
          <w:color w:val="202124"/>
          <w:sz w:val="24"/>
          <w:szCs w:val="33"/>
          <w:shd w:val="clear" w:color="auto" w:fill="FFFFFF"/>
        </w:rPr>
        <w:t>.</w:t>
      </w:r>
    </w:p>
    <w:p w14:paraId="2C910A96" w14:textId="77777777" w:rsidR="00966B68" w:rsidRPr="00966B68" w:rsidRDefault="00966B68" w:rsidP="00966B68">
      <w:pPr>
        <w:pStyle w:val="ListParagraph"/>
        <w:rPr>
          <w:b/>
          <w:sz w:val="20"/>
        </w:rPr>
      </w:pPr>
    </w:p>
    <w:p w14:paraId="40D9DD70" w14:textId="7ECEE7A9" w:rsidR="005A16BD" w:rsidRPr="005A16BD" w:rsidRDefault="008F6ED3" w:rsidP="005A16BD">
      <w:pPr>
        <w:pStyle w:val="ListParagraph"/>
        <w:numPr>
          <w:ilvl w:val="0"/>
          <w:numId w:val="2"/>
        </w:numPr>
        <w:rPr>
          <w:b/>
          <w:sz w:val="24"/>
        </w:rPr>
      </w:pPr>
      <w:r>
        <w:rPr>
          <w:sz w:val="24"/>
        </w:rPr>
        <w:t>Noted -</w:t>
      </w:r>
      <w:r w:rsidR="00966B68" w:rsidRPr="00D37C54">
        <w:rPr>
          <w:sz w:val="24"/>
        </w:rPr>
        <w:t xml:space="preserve"> </w:t>
      </w:r>
      <w:r w:rsidR="00966B68" w:rsidRPr="00D37C54">
        <w:rPr>
          <w:color w:val="202124"/>
          <w:sz w:val="24"/>
          <w:shd w:val="clear" w:color="auto" w:fill="FFFFFF"/>
        </w:rPr>
        <w:t xml:space="preserve">Notification of Decision on App Ref 20/03204/PLF/ 1 Pocklington </w:t>
      </w:r>
      <w:r w:rsidR="00CD7D14" w:rsidRPr="00D37C54">
        <w:rPr>
          <w:color w:val="202124"/>
          <w:sz w:val="24"/>
          <w:shd w:val="clear" w:color="auto" w:fill="FFFFFF"/>
        </w:rPr>
        <w:t>Lane Bishop Wilton East Riding o</w:t>
      </w:r>
      <w:r w:rsidR="00966B68" w:rsidRPr="00D37C54">
        <w:rPr>
          <w:color w:val="202124"/>
          <w:sz w:val="24"/>
          <w:shd w:val="clear" w:color="auto" w:fill="FFFFFF"/>
        </w:rPr>
        <w:t>f Yorkshire YO42 1TF</w:t>
      </w:r>
      <w:r w:rsidR="00966B68">
        <w:rPr>
          <w:rFonts w:ascii="Helvetica" w:hAnsi="Helvetica" w:cs="Helvetica"/>
          <w:b/>
          <w:color w:val="202124"/>
          <w:sz w:val="24"/>
          <w:shd w:val="clear" w:color="auto" w:fill="FFFFFF"/>
        </w:rPr>
        <w:t xml:space="preserve">/ </w:t>
      </w:r>
      <w:r w:rsidR="00966B68">
        <w:rPr>
          <w:rFonts w:ascii="Helvetica" w:hAnsi="Helvetica" w:cs="Helvetica"/>
          <w:color w:val="202124"/>
          <w:sz w:val="22"/>
          <w:shd w:val="clear" w:color="auto" w:fill="FFFFFF"/>
        </w:rPr>
        <w:t xml:space="preserve">Erection of carport. </w:t>
      </w:r>
      <w:r w:rsidR="00966B68">
        <w:rPr>
          <w:rFonts w:ascii="Helvetica" w:hAnsi="Helvetica" w:cs="Helvetica"/>
          <w:b/>
          <w:color w:val="202124"/>
          <w:sz w:val="22"/>
          <w:shd w:val="clear" w:color="auto" w:fill="FFFFFF"/>
        </w:rPr>
        <w:t>Permission granted subject to conditions.</w:t>
      </w:r>
    </w:p>
    <w:p w14:paraId="1EB0A9D0" w14:textId="77777777" w:rsidR="002C2495" w:rsidRPr="001C5829" w:rsidRDefault="002C2495" w:rsidP="00C95D14"/>
    <w:p w14:paraId="08D240A9" w14:textId="77777777" w:rsidR="000A1E55" w:rsidRPr="000A1E55" w:rsidRDefault="002C2495" w:rsidP="00D37C54">
      <w:pPr>
        <w:numPr>
          <w:ilvl w:val="3"/>
          <w:numId w:val="1"/>
        </w:numPr>
        <w:tabs>
          <w:tab w:val="left" w:pos="993"/>
        </w:tabs>
        <w:ind w:left="720"/>
        <w:rPr>
          <w:sz w:val="22"/>
          <w:lang w:eastAsia="en-GB"/>
        </w:rPr>
      </w:pPr>
      <w:r w:rsidRPr="001C5829">
        <w:rPr>
          <w:color w:val="222222"/>
          <w:sz w:val="24"/>
          <w:lang w:eastAsia="en-GB"/>
        </w:rPr>
        <w:t xml:space="preserve">To resolve the </w:t>
      </w:r>
      <w:r w:rsidR="0050775F" w:rsidRPr="001C5829">
        <w:rPr>
          <w:color w:val="222222"/>
          <w:sz w:val="24"/>
          <w:lang w:eastAsia="en-GB"/>
        </w:rPr>
        <w:t>Vica</w:t>
      </w:r>
      <w:r w:rsidR="005C681F" w:rsidRPr="001C5829">
        <w:rPr>
          <w:color w:val="222222"/>
          <w:sz w:val="24"/>
          <w:lang w:eastAsia="en-GB"/>
        </w:rPr>
        <w:t xml:space="preserve">rage Lane surfacing discussions: </w:t>
      </w:r>
      <w:r w:rsidR="001C5829" w:rsidRPr="001C5829">
        <w:rPr>
          <w:bCs/>
          <w:iCs/>
          <w:sz w:val="24"/>
          <w:shd w:val="clear" w:color="auto" w:fill="FFFFFF"/>
        </w:rPr>
        <w:t xml:space="preserve">The PC felt that a suggestion by Cllr Black regarding residents initiating an informal working party to undertake repairs as and when required was a workable idea whereas a suggestion that residents request  ERYC to take over responsibility for maintenance of the Lane was not.  </w:t>
      </w:r>
    </w:p>
    <w:p w14:paraId="7A6F5E69" w14:textId="296878FD" w:rsidR="002C2495" w:rsidRPr="000A1E55" w:rsidRDefault="000A1E55" w:rsidP="000A1E55">
      <w:pPr>
        <w:tabs>
          <w:tab w:val="left" w:pos="993"/>
        </w:tabs>
        <w:ind w:left="720"/>
        <w:rPr>
          <w:i/>
          <w:sz w:val="22"/>
          <w:lang w:eastAsia="en-GB"/>
        </w:rPr>
      </w:pPr>
      <w:r w:rsidRPr="000A1E55">
        <w:rPr>
          <w:b/>
          <w:bCs/>
          <w:iCs/>
          <w:sz w:val="24"/>
          <w:shd w:val="clear" w:color="auto" w:fill="FFFFFF"/>
        </w:rPr>
        <w:t>Agreed:</w:t>
      </w:r>
      <w:r>
        <w:rPr>
          <w:bCs/>
          <w:iCs/>
          <w:sz w:val="24"/>
          <w:shd w:val="clear" w:color="auto" w:fill="FFFFFF"/>
        </w:rPr>
        <w:t xml:space="preserve"> </w:t>
      </w:r>
      <w:r w:rsidR="001C5829" w:rsidRPr="001C5829">
        <w:rPr>
          <w:bCs/>
          <w:iCs/>
          <w:sz w:val="24"/>
          <w:shd w:val="clear" w:color="auto" w:fill="FFFFFF"/>
        </w:rPr>
        <w:t xml:space="preserve"> BWPC c</w:t>
      </w:r>
      <w:r>
        <w:rPr>
          <w:bCs/>
          <w:iCs/>
          <w:sz w:val="24"/>
          <w:shd w:val="clear" w:color="auto" w:fill="FFFFFF"/>
        </w:rPr>
        <w:t>annot</w:t>
      </w:r>
      <w:r w:rsidR="001C5829" w:rsidRPr="001C5829">
        <w:rPr>
          <w:bCs/>
          <w:iCs/>
          <w:sz w:val="24"/>
          <w:shd w:val="clear" w:color="auto" w:fill="FFFFFF"/>
        </w:rPr>
        <w:t xml:space="preserve"> make any financial commitment for future repairs. However the PC </w:t>
      </w:r>
      <w:r>
        <w:rPr>
          <w:bCs/>
          <w:iCs/>
          <w:sz w:val="24"/>
          <w:shd w:val="clear" w:color="auto" w:fill="FFFFFF"/>
        </w:rPr>
        <w:t>will</w:t>
      </w:r>
      <w:r w:rsidR="001C5829" w:rsidRPr="001C5829">
        <w:rPr>
          <w:bCs/>
          <w:iCs/>
          <w:sz w:val="24"/>
          <w:shd w:val="clear" w:color="auto" w:fill="FFFFFF"/>
        </w:rPr>
        <w:t xml:space="preserve"> monitor the condition of the Lane on an ongoing basis and</w:t>
      </w:r>
      <w:r>
        <w:rPr>
          <w:bCs/>
          <w:iCs/>
          <w:sz w:val="24"/>
          <w:shd w:val="clear" w:color="auto" w:fill="FFFFFF"/>
        </w:rPr>
        <w:t>,</w:t>
      </w:r>
      <w:r w:rsidR="001C5829" w:rsidRPr="001C5829">
        <w:rPr>
          <w:bCs/>
          <w:iCs/>
          <w:sz w:val="24"/>
          <w:shd w:val="clear" w:color="auto" w:fill="FFFFFF"/>
        </w:rPr>
        <w:t xml:space="preserve"> because some residents offered to help undertake repairs as and when necessary, the idea of an informal working party </w:t>
      </w:r>
      <w:r>
        <w:rPr>
          <w:bCs/>
          <w:iCs/>
          <w:sz w:val="24"/>
          <w:shd w:val="clear" w:color="auto" w:fill="FFFFFF"/>
        </w:rPr>
        <w:t>will</w:t>
      </w:r>
      <w:r w:rsidR="001C5829" w:rsidRPr="001C5829">
        <w:rPr>
          <w:bCs/>
          <w:iCs/>
          <w:sz w:val="24"/>
          <w:shd w:val="clear" w:color="auto" w:fill="FFFFFF"/>
        </w:rPr>
        <w:t xml:space="preserve"> be viable.  Any materials to be used </w:t>
      </w:r>
      <w:r>
        <w:rPr>
          <w:bCs/>
          <w:iCs/>
          <w:sz w:val="24"/>
          <w:shd w:val="clear" w:color="auto" w:fill="FFFFFF"/>
        </w:rPr>
        <w:t>will</w:t>
      </w:r>
      <w:r w:rsidR="001C5829" w:rsidRPr="001C5829">
        <w:rPr>
          <w:bCs/>
          <w:iCs/>
          <w:sz w:val="24"/>
          <w:shd w:val="clear" w:color="auto" w:fill="FFFFFF"/>
        </w:rPr>
        <w:t xml:space="preserve"> need to be approved by ERYC.</w:t>
      </w:r>
      <w:r>
        <w:rPr>
          <w:bCs/>
          <w:iCs/>
          <w:sz w:val="24"/>
          <w:shd w:val="clear" w:color="auto" w:fill="FFFFFF"/>
        </w:rPr>
        <w:t xml:space="preserve">                                                           </w:t>
      </w:r>
      <w:r>
        <w:rPr>
          <w:bCs/>
          <w:i/>
          <w:iCs/>
          <w:sz w:val="24"/>
          <w:shd w:val="clear" w:color="auto" w:fill="FFFFFF"/>
        </w:rPr>
        <w:t>(Proposed by Cllr Black &amp; seconded by Cllr Hammond)</w:t>
      </w:r>
    </w:p>
    <w:p w14:paraId="7AE20DB2" w14:textId="69F70814" w:rsidR="002836D8" w:rsidRDefault="002836D8">
      <w:pPr>
        <w:spacing w:after="160" w:line="259" w:lineRule="auto"/>
        <w:rPr>
          <w:b/>
          <w:color w:val="222222"/>
          <w:sz w:val="24"/>
          <w:lang w:eastAsia="en-GB"/>
        </w:rPr>
      </w:pPr>
      <w:r>
        <w:rPr>
          <w:b/>
          <w:color w:val="222222"/>
          <w:sz w:val="24"/>
          <w:lang w:eastAsia="en-GB"/>
        </w:rPr>
        <w:br w:type="page"/>
      </w:r>
    </w:p>
    <w:p w14:paraId="44FDD0C4" w14:textId="77777777" w:rsidR="002836D8" w:rsidRPr="002836D8" w:rsidRDefault="002836D8" w:rsidP="002836D8">
      <w:pPr>
        <w:tabs>
          <w:tab w:val="left" w:pos="993"/>
        </w:tabs>
        <w:rPr>
          <w:color w:val="222222"/>
          <w:sz w:val="24"/>
          <w:lang w:eastAsia="en-GB"/>
        </w:rPr>
      </w:pPr>
    </w:p>
    <w:p w14:paraId="1B6388EF" w14:textId="3D17EC15" w:rsidR="00731A27" w:rsidRPr="00F056BE" w:rsidRDefault="00731A27" w:rsidP="00D37C54">
      <w:pPr>
        <w:numPr>
          <w:ilvl w:val="3"/>
          <w:numId w:val="1"/>
        </w:numPr>
        <w:tabs>
          <w:tab w:val="left" w:pos="993"/>
        </w:tabs>
        <w:ind w:left="720"/>
        <w:rPr>
          <w:b/>
          <w:color w:val="222222"/>
          <w:sz w:val="24"/>
          <w:lang w:eastAsia="en-GB"/>
        </w:rPr>
      </w:pPr>
      <w:r w:rsidRPr="00F056BE">
        <w:rPr>
          <w:b/>
          <w:color w:val="222222"/>
          <w:sz w:val="24"/>
          <w:shd w:val="clear" w:color="auto" w:fill="FFFFFF"/>
        </w:rPr>
        <w:t>Comm</w:t>
      </w:r>
      <w:r w:rsidR="00D37C54" w:rsidRPr="00F056BE">
        <w:rPr>
          <w:b/>
          <w:color w:val="222222"/>
          <w:sz w:val="24"/>
          <w:shd w:val="clear" w:color="auto" w:fill="FFFFFF"/>
        </w:rPr>
        <w:t>unity Issues:</w:t>
      </w:r>
    </w:p>
    <w:p w14:paraId="14EF0873" w14:textId="77777777" w:rsidR="00D37C54" w:rsidRDefault="00D37C54" w:rsidP="00D37C54">
      <w:pPr>
        <w:tabs>
          <w:tab w:val="left" w:pos="993"/>
        </w:tabs>
        <w:ind w:left="720"/>
        <w:rPr>
          <w:color w:val="222222"/>
          <w:sz w:val="24"/>
          <w:shd w:val="clear" w:color="auto" w:fill="FFFFFF"/>
        </w:rPr>
      </w:pPr>
    </w:p>
    <w:p w14:paraId="3123D096" w14:textId="562788B7" w:rsidR="00D37C54" w:rsidRDefault="00D37C54" w:rsidP="003C6E75">
      <w:pPr>
        <w:tabs>
          <w:tab w:val="left" w:pos="993"/>
        </w:tabs>
        <w:ind w:left="993"/>
        <w:rPr>
          <w:sz w:val="22"/>
          <w:szCs w:val="22"/>
          <w:shd w:val="clear" w:color="auto" w:fill="FFFFFF"/>
        </w:rPr>
      </w:pPr>
      <w:r w:rsidRPr="00D37C54">
        <w:rPr>
          <w:color w:val="222222"/>
          <w:sz w:val="24"/>
          <w:lang w:eastAsia="en-GB"/>
        </w:rPr>
        <w:t>a)</w:t>
      </w:r>
      <w:r>
        <w:rPr>
          <w:color w:val="222222"/>
          <w:sz w:val="24"/>
          <w:lang w:eastAsia="en-GB"/>
        </w:rPr>
        <w:t xml:space="preserve"> </w:t>
      </w:r>
      <w:r w:rsidRPr="00D37C54">
        <w:rPr>
          <w:sz w:val="22"/>
          <w:szCs w:val="22"/>
          <w:shd w:val="clear" w:color="auto" w:fill="FFFFFF"/>
        </w:rPr>
        <w:t>Belthorpe Lane</w:t>
      </w:r>
      <w:r w:rsidR="00852EBB">
        <w:rPr>
          <w:sz w:val="22"/>
          <w:szCs w:val="22"/>
          <w:shd w:val="clear" w:color="auto" w:fill="FFFFFF"/>
        </w:rPr>
        <w:t xml:space="preserve"> </w:t>
      </w:r>
      <w:r w:rsidR="003C6E75">
        <w:rPr>
          <w:sz w:val="22"/>
          <w:szCs w:val="22"/>
          <w:shd w:val="clear" w:color="auto" w:fill="FFFFFF"/>
        </w:rPr>
        <w:t>Road Surface: Cllr Black was contacted by a resident about potholes in the tarmac (surface is part tarmac and part bridle path. ACTION: Cllr Hammond will contact ERYC Highways.</w:t>
      </w:r>
    </w:p>
    <w:p w14:paraId="74CD0274" w14:textId="77777777" w:rsidR="004768AB" w:rsidRPr="00D37C54" w:rsidRDefault="004768AB" w:rsidP="00D37C54">
      <w:pPr>
        <w:tabs>
          <w:tab w:val="left" w:pos="993"/>
        </w:tabs>
        <w:rPr>
          <w:sz w:val="24"/>
          <w:lang w:eastAsia="en-GB"/>
        </w:rPr>
      </w:pPr>
    </w:p>
    <w:p w14:paraId="736D574C" w14:textId="77777777" w:rsidR="00D6544E" w:rsidRDefault="004768AB" w:rsidP="00B40E6E">
      <w:pPr>
        <w:numPr>
          <w:ilvl w:val="3"/>
          <w:numId w:val="1"/>
        </w:numPr>
        <w:tabs>
          <w:tab w:val="left" w:pos="993"/>
        </w:tabs>
        <w:ind w:left="720"/>
        <w:rPr>
          <w:sz w:val="24"/>
        </w:rPr>
      </w:pPr>
      <w:r w:rsidRPr="00F056BE">
        <w:rPr>
          <w:b/>
          <w:sz w:val="24"/>
        </w:rPr>
        <w:t>Communications Committee:</w:t>
      </w:r>
      <w:r>
        <w:rPr>
          <w:sz w:val="24"/>
        </w:rPr>
        <w:t xml:space="preserve"> </w:t>
      </w:r>
      <w:r w:rsidR="00D6544E">
        <w:rPr>
          <w:sz w:val="24"/>
        </w:rPr>
        <w:t xml:space="preserve">The </w:t>
      </w:r>
      <w:r>
        <w:rPr>
          <w:sz w:val="24"/>
        </w:rPr>
        <w:t>M</w:t>
      </w:r>
      <w:r w:rsidR="00D6544E">
        <w:rPr>
          <w:sz w:val="24"/>
        </w:rPr>
        <w:t xml:space="preserve">inutes were ratified and recorded as a true record. </w:t>
      </w:r>
    </w:p>
    <w:p w14:paraId="60D59CF6" w14:textId="372D85ED" w:rsidR="00D6544E" w:rsidRDefault="00D6544E" w:rsidP="00D6544E">
      <w:pPr>
        <w:tabs>
          <w:tab w:val="left" w:pos="993"/>
        </w:tabs>
        <w:ind w:left="720"/>
        <w:rPr>
          <w:i/>
          <w:sz w:val="24"/>
        </w:rPr>
      </w:pPr>
      <w:r w:rsidRPr="00D6544E">
        <w:rPr>
          <w:b/>
          <w:sz w:val="24"/>
        </w:rPr>
        <w:t>Agreed</w:t>
      </w:r>
      <w:r w:rsidR="007B3528">
        <w:rPr>
          <w:b/>
          <w:sz w:val="24"/>
        </w:rPr>
        <w:t xml:space="preserve"> by majority</w:t>
      </w:r>
      <w:r w:rsidRPr="00D6544E">
        <w:rPr>
          <w:b/>
          <w:sz w:val="24"/>
        </w:rPr>
        <w:t>:</w:t>
      </w:r>
      <w:r>
        <w:rPr>
          <w:sz w:val="24"/>
        </w:rPr>
        <w:t xml:space="preserve"> </w:t>
      </w:r>
      <w:r>
        <w:rPr>
          <w:i/>
          <w:sz w:val="24"/>
        </w:rPr>
        <w:t>(Proposed by Cllr Hammond &amp; seconded by Cllr Haywood)</w:t>
      </w:r>
      <w:r w:rsidR="004768AB">
        <w:rPr>
          <w:sz w:val="24"/>
        </w:rPr>
        <w:t xml:space="preserve"> </w:t>
      </w:r>
    </w:p>
    <w:p w14:paraId="3D175F4D" w14:textId="77777777" w:rsidR="007B3528" w:rsidRDefault="007B3528" w:rsidP="00D6544E">
      <w:pPr>
        <w:tabs>
          <w:tab w:val="left" w:pos="993"/>
        </w:tabs>
        <w:ind w:left="720"/>
        <w:rPr>
          <w:sz w:val="24"/>
        </w:rPr>
      </w:pPr>
    </w:p>
    <w:p w14:paraId="0C9C1D27" w14:textId="66E16ED7" w:rsidR="004768AB" w:rsidRDefault="007B3528" w:rsidP="00D6544E">
      <w:pPr>
        <w:tabs>
          <w:tab w:val="left" w:pos="993"/>
        </w:tabs>
        <w:ind w:left="720"/>
        <w:rPr>
          <w:i/>
          <w:sz w:val="24"/>
        </w:rPr>
      </w:pPr>
      <w:r>
        <w:rPr>
          <w:sz w:val="24"/>
        </w:rPr>
        <w:t xml:space="preserve">The </w:t>
      </w:r>
      <w:r w:rsidR="004768AB">
        <w:rPr>
          <w:sz w:val="24"/>
        </w:rPr>
        <w:t>Terms of Reference</w:t>
      </w:r>
      <w:r>
        <w:rPr>
          <w:sz w:val="24"/>
        </w:rPr>
        <w:t xml:space="preserve"> were approved: </w:t>
      </w:r>
      <w:r w:rsidRPr="007B3528">
        <w:rPr>
          <w:b/>
          <w:sz w:val="24"/>
        </w:rPr>
        <w:t>Agreed by majority:</w:t>
      </w:r>
      <w:r>
        <w:rPr>
          <w:b/>
          <w:sz w:val="24"/>
        </w:rPr>
        <w:t xml:space="preserve"> </w:t>
      </w:r>
      <w:r>
        <w:rPr>
          <w:i/>
          <w:sz w:val="24"/>
        </w:rPr>
        <w:t>(Proposed by Cllr Haywood &amp; seconded by Cllr Rickatson)</w:t>
      </w:r>
    </w:p>
    <w:p w14:paraId="117F9770" w14:textId="77777777" w:rsidR="007B3528" w:rsidRPr="007B3528" w:rsidRDefault="007B3528" w:rsidP="00D6544E">
      <w:pPr>
        <w:tabs>
          <w:tab w:val="left" w:pos="993"/>
        </w:tabs>
        <w:ind w:left="720"/>
        <w:rPr>
          <w:i/>
          <w:sz w:val="24"/>
        </w:rPr>
      </w:pPr>
    </w:p>
    <w:p w14:paraId="5C1729EC" w14:textId="089AC862" w:rsidR="004768AB" w:rsidRDefault="004768AB" w:rsidP="00B40E6E">
      <w:pPr>
        <w:numPr>
          <w:ilvl w:val="3"/>
          <w:numId w:val="1"/>
        </w:numPr>
        <w:tabs>
          <w:tab w:val="left" w:pos="993"/>
        </w:tabs>
        <w:ind w:left="720"/>
        <w:rPr>
          <w:sz w:val="24"/>
        </w:rPr>
      </w:pPr>
      <w:r w:rsidRPr="007B3528">
        <w:rPr>
          <w:b/>
          <w:sz w:val="24"/>
        </w:rPr>
        <w:t>C</w:t>
      </w:r>
      <w:r w:rsidR="007B3528" w:rsidRPr="007B3528">
        <w:rPr>
          <w:b/>
          <w:sz w:val="24"/>
        </w:rPr>
        <w:t>orrespondence:</w:t>
      </w:r>
      <w:r w:rsidR="007B3528">
        <w:rPr>
          <w:sz w:val="24"/>
        </w:rPr>
        <w:t xml:space="preserve"> Noted</w:t>
      </w:r>
      <w:r w:rsidR="000B6EA7">
        <w:rPr>
          <w:sz w:val="24"/>
        </w:rPr>
        <w:t>.</w:t>
      </w:r>
    </w:p>
    <w:p w14:paraId="5498E51F" w14:textId="77777777" w:rsidR="000B6EA7" w:rsidRDefault="000B6EA7" w:rsidP="000B6EA7">
      <w:pPr>
        <w:tabs>
          <w:tab w:val="left" w:pos="993"/>
        </w:tabs>
        <w:ind w:left="720"/>
        <w:rPr>
          <w:sz w:val="24"/>
        </w:rPr>
      </w:pPr>
    </w:p>
    <w:p w14:paraId="08CE4EA4" w14:textId="1A16C768" w:rsidR="00B40E6E" w:rsidRPr="000B6EA7" w:rsidRDefault="004768AB" w:rsidP="00B40E6E">
      <w:pPr>
        <w:numPr>
          <w:ilvl w:val="3"/>
          <w:numId w:val="1"/>
        </w:numPr>
        <w:tabs>
          <w:tab w:val="left" w:pos="993"/>
        </w:tabs>
        <w:ind w:left="720"/>
        <w:rPr>
          <w:b/>
          <w:sz w:val="24"/>
        </w:rPr>
      </w:pPr>
      <w:r w:rsidRPr="000B6EA7">
        <w:rPr>
          <w:b/>
          <w:sz w:val="24"/>
        </w:rPr>
        <w:t>Date of next meeting:</w:t>
      </w:r>
      <w:r w:rsidR="000B6EA7">
        <w:rPr>
          <w:b/>
          <w:sz w:val="24"/>
        </w:rPr>
        <w:t xml:space="preserve"> </w:t>
      </w:r>
      <w:r w:rsidR="000B6EA7">
        <w:rPr>
          <w:sz w:val="24"/>
        </w:rPr>
        <w:t>Monday 18</w:t>
      </w:r>
      <w:r w:rsidR="000B6EA7" w:rsidRPr="000B6EA7">
        <w:rPr>
          <w:sz w:val="24"/>
          <w:vertAlign w:val="superscript"/>
        </w:rPr>
        <w:t>th</w:t>
      </w:r>
      <w:r w:rsidR="000B6EA7">
        <w:rPr>
          <w:sz w:val="24"/>
        </w:rPr>
        <w:t xml:space="preserve"> December 2021</w:t>
      </w:r>
      <w:r w:rsidR="00860B02">
        <w:rPr>
          <w:sz w:val="24"/>
        </w:rPr>
        <w:t xml:space="preserve"> (Meeting closed at </w:t>
      </w:r>
      <w:r w:rsidR="00DD1A08">
        <w:rPr>
          <w:sz w:val="24"/>
        </w:rPr>
        <w:t>9.23PM)</w:t>
      </w:r>
    </w:p>
    <w:p w14:paraId="7BAAF07D" w14:textId="09B6A20F" w:rsidR="00860B02" w:rsidRPr="003C2116" w:rsidRDefault="00860B02" w:rsidP="00B40E6E">
      <w:pPr>
        <w:tabs>
          <w:tab w:val="left" w:pos="993"/>
        </w:tabs>
        <w:rPr>
          <w:sz w:val="32"/>
          <w:szCs w:val="32"/>
        </w:rPr>
      </w:pPr>
      <w:r>
        <w:rPr>
          <w:sz w:val="32"/>
          <w:szCs w:val="32"/>
        </w:rPr>
        <w:t xml:space="preserve"> </w:t>
      </w:r>
    </w:p>
    <w:sectPr w:rsidR="00860B02" w:rsidRPr="003C2116" w:rsidSect="005F03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51450" w14:textId="77777777" w:rsidR="00DF5BFB" w:rsidRDefault="00DF5BFB" w:rsidP="00DF5BFB">
      <w:r>
        <w:separator/>
      </w:r>
    </w:p>
  </w:endnote>
  <w:endnote w:type="continuationSeparator" w:id="0">
    <w:p w14:paraId="0B5EC70E" w14:textId="77777777" w:rsidR="00DF5BFB" w:rsidRDefault="00DF5BFB" w:rsidP="00DF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E2F3" w14:textId="77777777" w:rsidR="00DF5BFB" w:rsidRDefault="00DF5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8E5F" w14:textId="77777777" w:rsidR="00DF5BFB" w:rsidRDefault="00DF5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07FF" w14:textId="77777777" w:rsidR="00DF5BFB" w:rsidRDefault="00DF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81B0D" w14:textId="77777777" w:rsidR="00DF5BFB" w:rsidRDefault="00DF5BFB" w:rsidP="00DF5BFB">
      <w:r>
        <w:separator/>
      </w:r>
    </w:p>
  </w:footnote>
  <w:footnote w:type="continuationSeparator" w:id="0">
    <w:p w14:paraId="0F2196FC" w14:textId="77777777" w:rsidR="00DF5BFB" w:rsidRDefault="00DF5BFB" w:rsidP="00DF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EFA9" w14:textId="77777777" w:rsidR="00DF5BFB" w:rsidRDefault="00DF5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976301"/>
      <w:docPartObj>
        <w:docPartGallery w:val="Watermarks"/>
        <w:docPartUnique/>
      </w:docPartObj>
    </w:sdtPr>
    <w:sdtEndPr/>
    <w:sdtContent>
      <w:p w14:paraId="4C5B2C96" w14:textId="3F5621ED" w:rsidR="00DF5BFB" w:rsidRDefault="00AA275D">
        <w:pPr>
          <w:pStyle w:val="Header"/>
        </w:pPr>
        <w:r>
          <w:rPr>
            <w:noProof/>
            <w:lang w:val="en-US"/>
          </w:rPr>
          <w:pict w14:anchorId="7D457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DCE1" w14:textId="77777777" w:rsidR="00DF5BFB" w:rsidRDefault="00DF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CA6"/>
    <w:multiLevelType w:val="hybridMultilevel"/>
    <w:tmpl w:val="6B5C0906"/>
    <w:lvl w:ilvl="0" w:tplc="9A5886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E1663"/>
    <w:multiLevelType w:val="hybridMultilevel"/>
    <w:tmpl w:val="F9DE7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5DCF01C">
      <w:start w:val="1"/>
      <w:numFmt w:val="decimal"/>
      <w:lvlText w:val="%4."/>
      <w:lvlJc w:val="left"/>
      <w:pPr>
        <w:ind w:left="990" w:hanging="360"/>
      </w:pPr>
      <w:rPr>
        <w:b/>
      </w:rPr>
    </w:lvl>
    <w:lvl w:ilvl="4" w:tplc="C4B87B8E">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C3E0A"/>
    <w:multiLevelType w:val="hybridMultilevel"/>
    <w:tmpl w:val="93E8C614"/>
    <w:lvl w:ilvl="0" w:tplc="DD2EF1DE">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1E9C"/>
    <w:rsid w:val="000051D1"/>
    <w:rsid w:val="000136E3"/>
    <w:rsid w:val="00021950"/>
    <w:rsid w:val="00030E09"/>
    <w:rsid w:val="00030E29"/>
    <w:rsid w:val="00032D6C"/>
    <w:rsid w:val="00033ABB"/>
    <w:rsid w:val="00033E53"/>
    <w:rsid w:val="00035B53"/>
    <w:rsid w:val="00037811"/>
    <w:rsid w:val="0005717D"/>
    <w:rsid w:val="0006386C"/>
    <w:rsid w:val="00064BA5"/>
    <w:rsid w:val="000669D5"/>
    <w:rsid w:val="00070F2F"/>
    <w:rsid w:val="00076690"/>
    <w:rsid w:val="00085A5C"/>
    <w:rsid w:val="000931CD"/>
    <w:rsid w:val="00094512"/>
    <w:rsid w:val="00095C4A"/>
    <w:rsid w:val="000A1E55"/>
    <w:rsid w:val="000A27C7"/>
    <w:rsid w:val="000A501D"/>
    <w:rsid w:val="000A63CE"/>
    <w:rsid w:val="000B05D4"/>
    <w:rsid w:val="000B69FA"/>
    <w:rsid w:val="000B6EA7"/>
    <w:rsid w:val="000C43A0"/>
    <w:rsid w:val="000E0F13"/>
    <w:rsid w:val="000E5178"/>
    <w:rsid w:val="000F422F"/>
    <w:rsid w:val="00105EDA"/>
    <w:rsid w:val="00133618"/>
    <w:rsid w:val="00135094"/>
    <w:rsid w:val="00135BD4"/>
    <w:rsid w:val="001652CB"/>
    <w:rsid w:val="001657FD"/>
    <w:rsid w:val="001659A9"/>
    <w:rsid w:val="001671CC"/>
    <w:rsid w:val="00167EDF"/>
    <w:rsid w:val="00171A48"/>
    <w:rsid w:val="00172EA1"/>
    <w:rsid w:val="00173834"/>
    <w:rsid w:val="001A5613"/>
    <w:rsid w:val="001B1D19"/>
    <w:rsid w:val="001C27E0"/>
    <w:rsid w:val="001C5829"/>
    <w:rsid w:val="001D4549"/>
    <w:rsid w:val="001E1797"/>
    <w:rsid w:val="001F5858"/>
    <w:rsid w:val="00203279"/>
    <w:rsid w:val="00203E24"/>
    <w:rsid w:val="00211F43"/>
    <w:rsid w:val="00221093"/>
    <w:rsid w:val="00223510"/>
    <w:rsid w:val="0023029B"/>
    <w:rsid w:val="002350F6"/>
    <w:rsid w:val="00235E3C"/>
    <w:rsid w:val="0024013D"/>
    <w:rsid w:val="0024169A"/>
    <w:rsid w:val="002431FA"/>
    <w:rsid w:val="00254243"/>
    <w:rsid w:val="00260605"/>
    <w:rsid w:val="00262585"/>
    <w:rsid w:val="00264A29"/>
    <w:rsid w:val="00271AB8"/>
    <w:rsid w:val="002729B5"/>
    <w:rsid w:val="002729D6"/>
    <w:rsid w:val="00273ED0"/>
    <w:rsid w:val="002769D0"/>
    <w:rsid w:val="00282120"/>
    <w:rsid w:val="002836D8"/>
    <w:rsid w:val="00297E48"/>
    <w:rsid w:val="002A742A"/>
    <w:rsid w:val="002B326B"/>
    <w:rsid w:val="002C2495"/>
    <w:rsid w:val="002D139B"/>
    <w:rsid w:val="002E3425"/>
    <w:rsid w:val="002F00F1"/>
    <w:rsid w:val="002F509C"/>
    <w:rsid w:val="002F6004"/>
    <w:rsid w:val="00307AE1"/>
    <w:rsid w:val="00312521"/>
    <w:rsid w:val="00314652"/>
    <w:rsid w:val="00323066"/>
    <w:rsid w:val="00325DA1"/>
    <w:rsid w:val="00326167"/>
    <w:rsid w:val="0033029C"/>
    <w:rsid w:val="003436A4"/>
    <w:rsid w:val="00347962"/>
    <w:rsid w:val="003501B8"/>
    <w:rsid w:val="00362249"/>
    <w:rsid w:val="0036252C"/>
    <w:rsid w:val="00365CCE"/>
    <w:rsid w:val="00377DCB"/>
    <w:rsid w:val="00381A66"/>
    <w:rsid w:val="00392879"/>
    <w:rsid w:val="00395406"/>
    <w:rsid w:val="003A49DE"/>
    <w:rsid w:val="003A70CC"/>
    <w:rsid w:val="003C1C90"/>
    <w:rsid w:val="003C2116"/>
    <w:rsid w:val="003C2645"/>
    <w:rsid w:val="003C5C2F"/>
    <w:rsid w:val="003C6E75"/>
    <w:rsid w:val="003D28A7"/>
    <w:rsid w:val="003E41B9"/>
    <w:rsid w:val="003E58C2"/>
    <w:rsid w:val="003F147A"/>
    <w:rsid w:val="003F611E"/>
    <w:rsid w:val="00406394"/>
    <w:rsid w:val="004128C4"/>
    <w:rsid w:val="0042219E"/>
    <w:rsid w:val="0042347E"/>
    <w:rsid w:val="004274EF"/>
    <w:rsid w:val="00436920"/>
    <w:rsid w:val="004460DB"/>
    <w:rsid w:val="00450578"/>
    <w:rsid w:val="00463225"/>
    <w:rsid w:val="004632A4"/>
    <w:rsid w:val="004645A1"/>
    <w:rsid w:val="004768AB"/>
    <w:rsid w:val="00477EA5"/>
    <w:rsid w:val="00492B15"/>
    <w:rsid w:val="00496917"/>
    <w:rsid w:val="004B7D3D"/>
    <w:rsid w:val="004C17C2"/>
    <w:rsid w:val="004C51CB"/>
    <w:rsid w:val="004D101B"/>
    <w:rsid w:val="004D6D36"/>
    <w:rsid w:val="004E5A66"/>
    <w:rsid w:val="004F4BDC"/>
    <w:rsid w:val="00506EE2"/>
    <w:rsid w:val="0050775F"/>
    <w:rsid w:val="00511C8D"/>
    <w:rsid w:val="005122F4"/>
    <w:rsid w:val="00521E37"/>
    <w:rsid w:val="005272B2"/>
    <w:rsid w:val="00530036"/>
    <w:rsid w:val="00533784"/>
    <w:rsid w:val="00536DB0"/>
    <w:rsid w:val="00540F46"/>
    <w:rsid w:val="005461C4"/>
    <w:rsid w:val="00547917"/>
    <w:rsid w:val="00550F6F"/>
    <w:rsid w:val="00566259"/>
    <w:rsid w:val="005721F1"/>
    <w:rsid w:val="005870B7"/>
    <w:rsid w:val="0058757C"/>
    <w:rsid w:val="00597480"/>
    <w:rsid w:val="005A16BD"/>
    <w:rsid w:val="005A223A"/>
    <w:rsid w:val="005A2BC3"/>
    <w:rsid w:val="005A3D1C"/>
    <w:rsid w:val="005B606C"/>
    <w:rsid w:val="005B78C1"/>
    <w:rsid w:val="005C681F"/>
    <w:rsid w:val="005E1187"/>
    <w:rsid w:val="005E32AA"/>
    <w:rsid w:val="005E5D11"/>
    <w:rsid w:val="005E6502"/>
    <w:rsid w:val="005E71CB"/>
    <w:rsid w:val="005F0317"/>
    <w:rsid w:val="005F2E4E"/>
    <w:rsid w:val="00602C5C"/>
    <w:rsid w:val="00612C53"/>
    <w:rsid w:val="00617E88"/>
    <w:rsid w:val="006247FC"/>
    <w:rsid w:val="00624DD8"/>
    <w:rsid w:val="006276D6"/>
    <w:rsid w:val="00644B66"/>
    <w:rsid w:val="0066247F"/>
    <w:rsid w:val="00664A83"/>
    <w:rsid w:val="006711CC"/>
    <w:rsid w:val="00672D85"/>
    <w:rsid w:val="006730E3"/>
    <w:rsid w:val="006731E0"/>
    <w:rsid w:val="00690372"/>
    <w:rsid w:val="00691B62"/>
    <w:rsid w:val="006A17E8"/>
    <w:rsid w:val="006A3B03"/>
    <w:rsid w:val="006E02BF"/>
    <w:rsid w:val="006E6237"/>
    <w:rsid w:val="006F4739"/>
    <w:rsid w:val="006F540B"/>
    <w:rsid w:val="006F5ACF"/>
    <w:rsid w:val="00705BB2"/>
    <w:rsid w:val="00706F50"/>
    <w:rsid w:val="00710264"/>
    <w:rsid w:val="00716C1A"/>
    <w:rsid w:val="00721618"/>
    <w:rsid w:val="0072326B"/>
    <w:rsid w:val="00731A27"/>
    <w:rsid w:val="00743AE9"/>
    <w:rsid w:val="007501B1"/>
    <w:rsid w:val="00757993"/>
    <w:rsid w:val="00774F61"/>
    <w:rsid w:val="0077740A"/>
    <w:rsid w:val="007828BA"/>
    <w:rsid w:val="007836C8"/>
    <w:rsid w:val="007A01D7"/>
    <w:rsid w:val="007B169D"/>
    <w:rsid w:val="007B3528"/>
    <w:rsid w:val="007C6D63"/>
    <w:rsid w:val="007D14D5"/>
    <w:rsid w:val="00811A25"/>
    <w:rsid w:val="00814ED2"/>
    <w:rsid w:val="00817A0E"/>
    <w:rsid w:val="00823870"/>
    <w:rsid w:val="00823E44"/>
    <w:rsid w:val="00825452"/>
    <w:rsid w:val="00835229"/>
    <w:rsid w:val="008362D3"/>
    <w:rsid w:val="00840678"/>
    <w:rsid w:val="00845E15"/>
    <w:rsid w:val="00852D8A"/>
    <w:rsid w:val="00852EBB"/>
    <w:rsid w:val="00855A4B"/>
    <w:rsid w:val="008571DA"/>
    <w:rsid w:val="00860B02"/>
    <w:rsid w:val="00882FB7"/>
    <w:rsid w:val="008833E9"/>
    <w:rsid w:val="0089139D"/>
    <w:rsid w:val="00894FF9"/>
    <w:rsid w:val="0089680E"/>
    <w:rsid w:val="008A40BA"/>
    <w:rsid w:val="008A4E80"/>
    <w:rsid w:val="008A66AA"/>
    <w:rsid w:val="008B09C4"/>
    <w:rsid w:val="008B3156"/>
    <w:rsid w:val="008B425C"/>
    <w:rsid w:val="008C72DC"/>
    <w:rsid w:val="008D4F99"/>
    <w:rsid w:val="008E201C"/>
    <w:rsid w:val="008F0198"/>
    <w:rsid w:val="008F1651"/>
    <w:rsid w:val="008F6ED3"/>
    <w:rsid w:val="0090507B"/>
    <w:rsid w:val="00910268"/>
    <w:rsid w:val="00913C9E"/>
    <w:rsid w:val="009163B9"/>
    <w:rsid w:val="00917315"/>
    <w:rsid w:val="00923D40"/>
    <w:rsid w:val="0093289C"/>
    <w:rsid w:val="00935C6E"/>
    <w:rsid w:val="00941B29"/>
    <w:rsid w:val="009449CF"/>
    <w:rsid w:val="00960FAF"/>
    <w:rsid w:val="00961F21"/>
    <w:rsid w:val="00966B68"/>
    <w:rsid w:val="00970976"/>
    <w:rsid w:val="00970F54"/>
    <w:rsid w:val="00977408"/>
    <w:rsid w:val="0097756F"/>
    <w:rsid w:val="009856BD"/>
    <w:rsid w:val="0099169B"/>
    <w:rsid w:val="0099760B"/>
    <w:rsid w:val="009A13CE"/>
    <w:rsid w:val="009A171D"/>
    <w:rsid w:val="009A2AF4"/>
    <w:rsid w:val="009A3C6B"/>
    <w:rsid w:val="009A6437"/>
    <w:rsid w:val="009B2F04"/>
    <w:rsid w:val="009C267E"/>
    <w:rsid w:val="009E51AC"/>
    <w:rsid w:val="009F04F5"/>
    <w:rsid w:val="009F7C37"/>
    <w:rsid w:val="00A02B8E"/>
    <w:rsid w:val="00A4199C"/>
    <w:rsid w:val="00A41FA7"/>
    <w:rsid w:val="00A4292F"/>
    <w:rsid w:val="00A43D41"/>
    <w:rsid w:val="00A47BF8"/>
    <w:rsid w:val="00A47C1A"/>
    <w:rsid w:val="00A550C1"/>
    <w:rsid w:val="00A61E84"/>
    <w:rsid w:val="00A6420D"/>
    <w:rsid w:val="00A76DD6"/>
    <w:rsid w:val="00A814FB"/>
    <w:rsid w:val="00A82024"/>
    <w:rsid w:val="00A86F0E"/>
    <w:rsid w:val="00A95A8E"/>
    <w:rsid w:val="00AA275D"/>
    <w:rsid w:val="00AA3FB1"/>
    <w:rsid w:val="00AA4FB3"/>
    <w:rsid w:val="00AB0047"/>
    <w:rsid w:val="00AB7A12"/>
    <w:rsid w:val="00AC39E0"/>
    <w:rsid w:val="00AD00EA"/>
    <w:rsid w:val="00AE20FE"/>
    <w:rsid w:val="00AE76D3"/>
    <w:rsid w:val="00B02A6B"/>
    <w:rsid w:val="00B07F15"/>
    <w:rsid w:val="00B25746"/>
    <w:rsid w:val="00B26AF9"/>
    <w:rsid w:val="00B26E14"/>
    <w:rsid w:val="00B30531"/>
    <w:rsid w:val="00B3656D"/>
    <w:rsid w:val="00B40E6E"/>
    <w:rsid w:val="00B42693"/>
    <w:rsid w:val="00B47440"/>
    <w:rsid w:val="00B54860"/>
    <w:rsid w:val="00B5513E"/>
    <w:rsid w:val="00B60C21"/>
    <w:rsid w:val="00B72419"/>
    <w:rsid w:val="00B7391C"/>
    <w:rsid w:val="00B937EB"/>
    <w:rsid w:val="00B959A9"/>
    <w:rsid w:val="00B96464"/>
    <w:rsid w:val="00BA2896"/>
    <w:rsid w:val="00BB70FC"/>
    <w:rsid w:val="00BC1ED1"/>
    <w:rsid w:val="00BD095F"/>
    <w:rsid w:val="00BD2811"/>
    <w:rsid w:val="00BE3463"/>
    <w:rsid w:val="00BE5AE7"/>
    <w:rsid w:val="00BF5A94"/>
    <w:rsid w:val="00C07A66"/>
    <w:rsid w:val="00C10695"/>
    <w:rsid w:val="00C130DC"/>
    <w:rsid w:val="00C164DC"/>
    <w:rsid w:val="00C17C35"/>
    <w:rsid w:val="00C2607F"/>
    <w:rsid w:val="00C43881"/>
    <w:rsid w:val="00C71CA7"/>
    <w:rsid w:val="00C726A2"/>
    <w:rsid w:val="00C81A38"/>
    <w:rsid w:val="00C875EB"/>
    <w:rsid w:val="00C907AB"/>
    <w:rsid w:val="00C92A45"/>
    <w:rsid w:val="00C9514D"/>
    <w:rsid w:val="00C95D14"/>
    <w:rsid w:val="00CA1A5A"/>
    <w:rsid w:val="00CB0538"/>
    <w:rsid w:val="00CB28B6"/>
    <w:rsid w:val="00CC0B30"/>
    <w:rsid w:val="00CC0C87"/>
    <w:rsid w:val="00CC1013"/>
    <w:rsid w:val="00CD01BE"/>
    <w:rsid w:val="00CD54ED"/>
    <w:rsid w:val="00CD7D14"/>
    <w:rsid w:val="00CE5125"/>
    <w:rsid w:val="00CE5EDC"/>
    <w:rsid w:val="00CE7987"/>
    <w:rsid w:val="00CF2648"/>
    <w:rsid w:val="00CF304F"/>
    <w:rsid w:val="00D01CFB"/>
    <w:rsid w:val="00D03C1D"/>
    <w:rsid w:val="00D10624"/>
    <w:rsid w:val="00D13930"/>
    <w:rsid w:val="00D21919"/>
    <w:rsid w:val="00D31168"/>
    <w:rsid w:val="00D3384E"/>
    <w:rsid w:val="00D37C54"/>
    <w:rsid w:val="00D6544E"/>
    <w:rsid w:val="00D70C8A"/>
    <w:rsid w:val="00D81457"/>
    <w:rsid w:val="00D82090"/>
    <w:rsid w:val="00D83805"/>
    <w:rsid w:val="00D866F5"/>
    <w:rsid w:val="00DA4DE8"/>
    <w:rsid w:val="00DB662E"/>
    <w:rsid w:val="00DC29AA"/>
    <w:rsid w:val="00DD1A08"/>
    <w:rsid w:val="00DD6E89"/>
    <w:rsid w:val="00DE1703"/>
    <w:rsid w:val="00DF053D"/>
    <w:rsid w:val="00DF5BFB"/>
    <w:rsid w:val="00E00BBC"/>
    <w:rsid w:val="00E04A52"/>
    <w:rsid w:val="00E12DDA"/>
    <w:rsid w:val="00E151D8"/>
    <w:rsid w:val="00E25869"/>
    <w:rsid w:val="00E3105D"/>
    <w:rsid w:val="00E40051"/>
    <w:rsid w:val="00E42982"/>
    <w:rsid w:val="00E6337D"/>
    <w:rsid w:val="00E648D0"/>
    <w:rsid w:val="00E7282B"/>
    <w:rsid w:val="00E75274"/>
    <w:rsid w:val="00E81F41"/>
    <w:rsid w:val="00E82AF5"/>
    <w:rsid w:val="00E86132"/>
    <w:rsid w:val="00E94CC6"/>
    <w:rsid w:val="00EA17AD"/>
    <w:rsid w:val="00EA1B39"/>
    <w:rsid w:val="00EA46B8"/>
    <w:rsid w:val="00EB394D"/>
    <w:rsid w:val="00EF2FE5"/>
    <w:rsid w:val="00EF3A26"/>
    <w:rsid w:val="00EF7595"/>
    <w:rsid w:val="00F04C1B"/>
    <w:rsid w:val="00F056BE"/>
    <w:rsid w:val="00F0775D"/>
    <w:rsid w:val="00F130BC"/>
    <w:rsid w:val="00F14C0B"/>
    <w:rsid w:val="00F21D58"/>
    <w:rsid w:val="00F24BF6"/>
    <w:rsid w:val="00F25EAA"/>
    <w:rsid w:val="00F3241C"/>
    <w:rsid w:val="00F415FE"/>
    <w:rsid w:val="00F50C2C"/>
    <w:rsid w:val="00F54A22"/>
    <w:rsid w:val="00F774B9"/>
    <w:rsid w:val="00F81374"/>
    <w:rsid w:val="00F90AE7"/>
    <w:rsid w:val="00FA2FC0"/>
    <w:rsid w:val="00FB6D0E"/>
    <w:rsid w:val="00FC3C3E"/>
    <w:rsid w:val="00FE14D1"/>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076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character" w:customStyle="1" w:styleId="Heading2Char">
    <w:name w:val="Heading 2 Char"/>
    <w:basedOn w:val="DefaultParagraphFont"/>
    <w:link w:val="Heading2"/>
    <w:uiPriority w:val="9"/>
    <w:rsid w:val="00076690"/>
    <w:rPr>
      <w:rFonts w:asciiTheme="majorHAnsi" w:eastAsiaTheme="majorEastAsia" w:hAnsiTheme="majorHAnsi" w:cstheme="majorBidi"/>
      <w:color w:val="2F5496" w:themeColor="accent1" w:themeShade="BF"/>
      <w:sz w:val="26"/>
      <w:szCs w:val="26"/>
    </w:rPr>
  </w:style>
  <w:style w:type="character" w:customStyle="1" w:styleId="qu">
    <w:name w:val="qu"/>
    <w:basedOn w:val="DefaultParagraphFont"/>
    <w:rsid w:val="00624DD8"/>
  </w:style>
  <w:style w:type="character" w:customStyle="1" w:styleId="gd">
    <w:name w:val="gd"/>
    <w:basedOn w:val="DefaultParagraphFont"/>
    <w:rsid w:val="00624DD8"/>
  </w:style>
  <w:style w:type="character" w:customStyle="1" w:styleId="go">
    <w:name w:val="go"/>
    <w:basedOn w:val="DefaultParagraphFont"/>
    <w:rsid w:val="00624DD8"/>
  </w:style>
  <w:style w:type="character" w:customStyle="1" w:styleId="g3">
    <w:name w:val="g3"/>
    <w:basedOn w:val="DefaultParagraphFont"/>
    <w:rsid w:val="00624DD8"/>
  </w:style>
  <w:style w:type="character" w:customStyle="1" w:styleId="hb">
    <w:name w:val="hb"/>
    <w:basedOn w:val="DefaultParagraphFont"/>
    <w:rsid w:val="00624DD8"/>
  </w:style>
  <w:style w:type="character" w:customStyle="1" w:styleId="g2">
    <w:name w:val="g2"/>
    <w:basedOn w:val="DefaultParagraphFont"/>
    <w:rsid w:val="00624DD8"/>
  </w:style>
  <w:style w:type="character" w:styleId="Strong">
    <w:name w:val="Strong"/>
    <w:basedOn w:val="DefaultParagraphFont"/>
    <w:uiPriority w:val="22"/>
    <w:qFormat/>
    <w:rsid w:val="00624DD8"/>
    <w:rPr>
      <w:b/>
      <w:bCs/>
    </w:rPr>
  </w:style>
  <w:style w:type="character" w:styleId="Hyperlink">
    <w:name w:val="Hyperlink"/>
    <w:basedOn w:val="DefaultParagraphFont"/>
    <w:uiPriority w:val="99"/>
    <w:semiHidden/>
    <w:unhideWhenUsed/>
    <w:rsid w:val="00624DD8"/>
    <w:rPr>
      <w:color w:val="0000FF"/>
      <w:u w:val="single"/>
    </w:rPr>
  </w:style>
  <w:style w:type="paragraph" w:styleId="BalloonText">
    <w:name w:val="Balloon Text"/>
    <w:basedOn w:val="Normal"/>
    <w:link w:val="BalloonTextChar"/>
    <w:uiPriority w:val="99"/>
    <w:semiHidden/>
    <w:unhideWhenUsed/>
    <w:rsid w:val="0062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8"/>
    <w:rPr>
      <w:rFonts w:ascii="Segoe UI" w:eastAsia="Times New Roman" w:hAnsi="Segoe UI" w:cs="Segoe UI"/>
      <w:sz w:val="18"/>
      <w:szCs w:val="18"/>
    </w:rPr>
  </w:style>
  <w:style w:type="paragraph" w:styleId="NoSpacing">
    <w:name w:val="No Spacing"/>
    <w:uiPriority w:val="1"/>
    <w:qFormat/>
    <w:rsid w:val="00094512"/>
    <w:pPr>
      <w:spacing w:after="0" w:line="240" w:lineRule="auto"/>
    </w:pPr>
  </w:style>
  <w:style w:type="paragraph" w:styleId="Header">
    <w:name w:val="header"/>
    <w:basedOn w:val="Normal"/>
    <w:link w:val="HeaderChar"/>
    <w:uiPriority w:val="99"/>
    <w:unhideWhenUsed/>
    <w:rsid w:val="00DF5BFB"/>
    <w:pPr>
      <w:tabs>
        <w:tab w:val="center" w:pos="4513"/>
        <w:tab w:val="right" w:pos="9026"/>
      </w:tabs>
    </w:pPr>
  </w:style>
  <w:style w:type="character" w:customStyle="1" w:styleId="HeaderChar">
    <w:name w:val="Header Char"/>
    <w:basedOn w:val="DefaultParagraphFont"/>
    <w:link w:val="Header"/>
    <w:uiPriority w:val="99"/>
    <w:rsid w:val="00DF5BF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F5BFB"/>
    <w:pPr>
      <w:tabs>
        <w:tab w:val="center" w:pos="4513"/>
        <w:tab w:val="right" w:pos="9026"/>
      </w:tabs>
    </w:pPr>
  </w:style>
  <w:style w:type="character" w:customStyle="1" w:styleId="FooterChar">
    <w:name w:val="Footer Char"/>
    <w:basedOn w:val="DefaultParagraphFont"/>
    <w:link w:val="Footer"/>
    <w:uiPriority w:val="99"/>
    <w:rsid w:val="00DF5BF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2037">
      <w:bodyDiv w:val="1"/>
      <w:marLeft w:val="0"/>
      <w:marRight w:val="0"/>
      <w:marTop w:val="0"/>
      <w:marBottom w:val="0"/>
      <w:divBdr>
        <w:top w:val="none" w:sz="0" w:space="0" w:color="auto"/>
        <w:left w:val="none" w:sz="0" w:space="0" w:color="auto"/>
        <w:bottom w:val="none" w:sz="0" w:space="0" w:color="auto"/>
        <w:right w:val="none" w:sz="0" w:space="0" w:color="auto"/>
      </w:divBdr>
      <w:divsChild>
        <w:div w:id="1134567249">
          <w:marLeft w:val="0"/>
          <w:marRight w:val="0"/>
          <w:marTop w:val="0"/>
          <w:marBottom w:val="0"/>
          <w:divBdr>
            <w:top w:val="none" w:sz="0" w:space="0" w:color="auto"/>
            <w:left w:val="none" w:sz="0" w:space="0" w:color="auto"/>
            <w:bottom w:val="none" w:sz="0" w:space="0" w:color="auto"/>
            <w:right w:val="none" w:sz="0" w:space="0" w:color="auto"/>
          </w:divBdr>
        </w:div>
        <w:div w:id="122697238">
          <w:marLeft w:val="0"/>
          <w:marRight w:val="0"/>
          <w:marTop w:val="0"/>
          <w:marBottom w:val="0"/>
          <w:divBdr>
            <w:top w:val="none" w:sz="0" w:space="0" w:color="auto"/>
            <w:left w:val="none" w:sz="0" w:space="0" w:color="auto"/>
            <w:bottom w:val="none" w:sz="0" w:space="0" w:color="auto"/>
            <w:right w:val="none" w:sz="0" w:space="0" w:color="auto"/>
          </w:divBdr>
        </w:div>
      </w:divsChild>
    </w:div>
    <w:div w:id="227302556">
      <w:bodyDiv w:val="1"/>
      <w:marLeft w:val="0"/>
      <w:marRight w:val="0"/>
      <w:marTop w:val="0"/>
      <w:marBottom w:val="0"/>
      <w:divBdr>
        <w:top w:val="none" w:sz="0" w:space="0" w:color="auto"/>
        <w:left w:val="none" w:sz="0" w:space="0" w:color="auto"/>
        <w:bottom w:val="none" w:sz="0" w:space="0" w:color="auto"/>
        <w:right w:val="none" w:sz="0" w:space="0" w:color="auto"/>
      </w:divBdr>
      <w:divsChild>
        <w:div w:id="189955193">
          <w:marLeft w:val="0"/>
          <w:marRight w:val="0"/>
          <w:marTop w:val="0"/>
          <w:marBottom w:val="0"/>
          <w:divBdr>
            <w:top w:val="none" w:sz="0" w:space="0" w:color="auto"/>
            <w:left w:val="none" w:sz="0" w:space="0" w:color="auto"/>
            <w:bottom w:val="none" w:sz="0" w:space="0" w:color="auto"/>
            <w:right w:val="none" w:sz="0" w:space="0" w:color="auto"/>
          </w:divBdr>
        </w:div>
        <w:div w:id="1263030197">
          <w:marLeft w:val="0"/>
          <w:marRight w:val="0"/>
          <w:marTop w:val="0"/>
          <w:marBottom w:val="0"/>
          <w:divBdr>
            <w:top w:val="none" w:sz="0" w:space="0" w:color="auto"/>
            <w:left w:val="none" w:sz="0" w:space="0" w:color="auto"/>
            <w:bottom w:val="none" w:sz="0" w:space="0" w:color="auto"/>
            <w:right w:val="none" w:sz="0" w:space="0" w:color="auto"/>
          </w:divBdr>
        </w:div>
        <w:div w:id="17435982">
          <w:marLeft w:val="0"/>
          <w:marRight w:val="0"/>
          <w:marTop w:val="0"/>
          <w:marBottom w:val="0"/>
          <w:divBdr>
            <w:top w:val="none" w:sz="0" w:space="0" w:color="auto"/>
            <w:left w:val="none" w:sz="0" w:space="0" w:color="auto"/>
            <w:bottom w:val="none" w:sz="0" w:space="0" w:color="auto"/>
            <w:right w:val="none" w:sz="0" w:space="0" w:color="auto"/>
          </w:divBdr>
        </w:div>
        <w:div w:id="50543073">
          <w:marLeft w:val="0"/>
          <w:marRight w:val="0"/>
          <w:marTop w:val="0"/>
          <w:marBottom w:val="0"/>
          <w:divBdr>
            <w:top w:val="none" w:sz="0" w:space="0" w:color="auto"/>
            <w:left w:val="none" w:sz="0" w:space="0" w:color="auto"/>
            <w:bottom w:val="none" w:sz="0" w:space="0" w:color="auto"/>
            <w:right w:val="none" w:sz="0" w:space="0" w:color="auto"/>
          </w:divBdr>
        </w:div>
      </w:divsChild>
    </w:div>
    <w:div w:id="311326526">
      <w:bodyDiv w:val="1"/>
      <w:marLeft w:val="0"/>
      <w:marRight w:val="0"/>
      <w:marTop w:val="0"/>
      <w:marBottom w:val="0"/>
      <w:divBdr>
        <w:top w:val="none" w:sz="0" w:space="0" w:color="auto"/>
        <w:left w:val="none" w:sz="0" w:space="0" w:color="auto"/>
        <w:bottom w:val="none" w:sz="0" w:space="0" w:color="auto"/>
        <w:right w:val="none" w:sz="0" w:space="0" w:color="auto"/>
      </w:divBdr>
      <w:divsChild>
        <w:div w:id="2103335462">
          <w:marLeft w:val="0"/>
          <w:marRight w:val="0"/>
          <w:marTop w:val="0"/>
          <w:marBottom w:val="0"/>
          <w:divBdr>
            <w:top w:val="none" w:sz="0" w:space="0" w:color="auto"/>
            <w:left w:val="none" w:sz="0" w:space="0" w:color="auto"/>
            <w:bottom w:val="none" w:sz="0" w:space="0" w:color="auto"/>
            <w:right w:val="none" w:sz="0" w:space="0" w:color="auto"/>
          </w:divBdr>
        </w:div>
        <w:div w:id="174468946">
          <w:marLeft w:val="0"/>
          <w:marRight w:val="0"/>
          <w:marTop w:val="0"/>
          <w:marBottom w:val="0"/>
          <w:divBdr>
            <w:top w:val="none" w:sz="0" w:space="0" w:color="auto"/>
            <w:left w:val="none" w:sz="0" w:space="0" w:color="auto"/>
            <w:bottom w:val="none" w:sz="0" w:space="0" w:color="auto"/>
            <w:right w:val="none" w:sz="0" w:space="0" w:color="auto"/>
          </w:divBdr>
        </w:div>
        <w:div w:id="2134326388">
          <w:marLeft w:val="0"/>
          <w:marRight w:val="0"/>
          <w:marTop w:val="0"/>
          <w:marBottom w:val="0"/>
          <w:divBdr>
            <w:top w:val="none" w:sz="0" w:space="0" w:color="auto"/>
            <w:left w:val="none" w:sz="0" w:space="0" w:color="auto"/>
            <w:bottom w:val="none" w:sz="0" w:space="0" w:color="auto"/>
            <w:right w:val="none" w:sz="0" w:space="0" w:color="auto"/>
          </w:divBdr>
        </w:div>
        <w:div w:id="928857223">
          <w:marLeft w:val="0"/>
          <w:marRight w:val="0"/>
          <w:marTop w:val="0"/>
          <w:marBottom w:val="0"/>
          <w:divBdr>
            <w:top w:val="none" w:sz="0" w:space="0" w:color="auto"/>
            <w:left w:val="none" w:sz="0" w:space="0" w:color="auto"/>
            <w:bottom w:val="none" w:sz="0" w:space="0" w:color="auto"/>
            <w:right w:val="none" w:sz="0" w:space="0" w:color="auto"/>
          </w:divBdr>
        </w:div>
      </w:divsChild>
    </w:div>
    <w:div w:id="378865792">
      <w:bodyDiv w:val="1"/>
      <w:marLeft w:val="0"/>
      <w:marRight w:val="0"/>
      <w:marTop w:val="0"/>
      <w:marBottom w:val="0"/>
      <w:divBdr>
        <w:top w:val="none" w:sz="0" w:space="0" w:color="auto"/>
        <w:left w:val="none" w:sz="0" w:space="0" w:color="auto"/>
        <w:bottom w:val="none" w:sz="0" w:space="0" w:color="auto"/>
        <w:right w:val="none" w:sz="0" w:space="0" w:color="auto"/>
      </w:divBdr>
    </w:div>
    <w:div w:id="536544556">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4">
          <w:marLeft w:val="0"/>
          <w:marRight w:val="0"/>
          <w:marTop w:val="0"/>
          <w:marBottom w:val="0"/>
          <w:divBdr>
            <w:top w:val="none" w:sz="0" w:space="0" w:color="auto"/>
            <w:left w:val="none" w:sz="0" w:space="0" w:color="auto"/>
            <w:bottom w:val="none" w:sz="0" w:space="0" w:color="auto"/>
            <w:right w:val="none" w:sz="0" w:space="0" w:color="auto"/>
          </w:divBdr>
          <w:divsChild>
            <w:div w:id="273632413">
              <w:marLeft w:val="0"/>
              <w:marRight w:val="0"/>
              <w:marTop w:val="0"/>
              <w:marBottom w:val="0"/>
              <w:divBdr>
                <w:top w:val="none" w:sz="0" w:space="0" w:color="auto"/>
                <w:left w:val="none" w:sz="0" w:space="0" w:color="auto"/>
                <w:bottom w:val="none" w:sz="0" w:space="0" w:color="auto"/>
                <w:right w:val="none" w:sz="0" w:space="0" w:color="auto"/>
              </w:divBdr>
              <w:divsChild>
                <w:div w:id="1043821723">
                  <w:marLeft w:val="0"/>
                  <w:marRight w:val="0"/>
                  <w:marTop w:val="0"/>
                  <w:marBottom w:val="0"/>
                  <w:divBdr>
                    <w:top w:val="none" w:sz="0" w:space="0" w:color="auto"/>
                    <w:left w:val="none" w:sz="0" w:space="0" w:color="auto"/>
                    <w:bottom w:val="none" w:sz="0" w:space="0" w:color="auto"/>
                    <w:right w:val="none" w:sz="0" w:space="0" w:color="auto"/>
                  </w:divBdr>
                  <w:divsChild>
                    <w:div w:id="474490794">
                      <w:marLeft w:val="0"/>
                      <w:marRight w:val="90"/>
                      <w:marTop w:val="0"/>
                      <w:marBottom w:val="0"/>
                      <w:divBdr>
                        <w:top w:val="none" w:sz="0" w:space="0" w:color="auto"/>
                        <w:left w:val="none" w:sz="0" w:space="0" w:color="auto"/>
                        <w:bottom w:val="none" w:sz="0" w:space="0" w:color="auto"/>
                        <w:right w:val="none" w:sz="0" w:space="0" w:color="auto"/>
                      </w:divBdr>
                      <w:divsChild>
                        <w:div w:id="748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7062">
          <w:marLeft w:val="0"/>
          <w:marRight w:val="0"/>
          <w:marTop w:val="0"/>
          <w:marBottom w:val="0"/>
          <w:divBdr>
            <w:top w:val="none" w:sz="0" w:space="0" w:color="auto"/>
            <w:left w:val="none" w:sz="0" w:space="0" w:color="auto"/>
            <w:bottom w:val="none" w:sz="0" w:space="0" w:color="auto"/>
            <w:right w:val="none" w:sz="0" w:space="0" w:color="auto"/>
          </w:divBdr>
          <w:divsChild>
            <w:div w:id="325714341">
              <w:marLeft w:val="0"/>
              <w:marRight w:val="0"/>
              <w:marTop w:val="0"/>
              <w:marBottom w:val="0"/>
              <w:divBdr>
                <w:top w:val="none" w:sz="0" w:space="0" w:color="auto"/>
                <w:left w:val="none" w:sz="0" w:space="0" w:color="auto"/>
                <w:bottom w:val="none" w:sz="0" w:space="0" w:color="auto"/>
                <w:right w:val="none" w:sz="0" w:space="0" w:color="auto"/>
              </w:divBdr>
              <w:divsChild>
                <w:div w:id="1298753570">
                  <w:marLeft w:val="0"/>
                  <w:marRight w:val="0"/>
                  <w:marTop w:val="0"/>
                  <w:marBottom w:val="0"/>
                  <w:divBdr>
                    <w:top w:val="none" w:sz="0" w:space="0" w:color="auto"/>
                    <w:left w:val="none" w:sz="0" w:space="0" w:color="auto"/>
                    <w:bottom w:val="none" w:sz="0" w:space="0" w:color="auto"/>
                    <w:right w:val="none" w:sz="0" w:space="0" w:color="auto"/>
                  </w:divBdr>
                  <w:divsChild>
                    <w:div w:id="703482654">
                      <w:marLeft w:val="0"/>
                      <w:marRight w:val="0"/>
                      <w:marTop w:val="0"/>
                      <w:marBottom w:val="0"/>
                      <w:divBdr>
                        <w:top w:val="none" w:sz="0" w:space="0" w:color="auto"/>
                        <w:left w:val="none" w:sz="0" w:space="0" w:color="auto"/>
                        <w:bottom w:val="none" w:sz="0" w:space="0" w:color="auto"/>
                        <w:right w:val="none" w:sz="0" w:space="0" w:color="auto"/>
                      </w:divBdr>
                      <w:divsChild>
                        <w:div w:id="433987867">
                          <w:marLeft w:val="0"/>
                          <w:marRight w:val="0"/>
                          <w:marTop w:val="0"/>
                          <w:marBottom w:val="0"/>
                          <w:divBdr>
                            <w:top w:val="single" w:sz="2" w:space="0" w:color="EFEFEF"/>
                            <w:left w:val="none" w:sz="0" w:space="0" w:color="auto"/>
                            <w:bottom w:val="none" w:sz="0" w:space="0" w:color="auto"/>
                            <w:right w:val="none" w:sz="0" w:space="0" w:color="auto"/>
                          </w:divBdr>
                          <w:divsChild>
                            <w:div w:id="1819032344">
                              <w:marLeft w:val="0"/>
                              <w:marRight w:val="0"/>
                              <w:marTop w:val="0"/>
                              <w:marBottom w:val="0"/>
                              <w:divBdr>
                                <w:top w:val="none" w:sz="0" w:space="0" w:color="auto"/>
                                <w:left w:val="none" w:sz="0" w:space="0" w:color="auto"/>
                                <w:bottom w:val="none" w:sz="0" w:space="0" w:color="auto"/>
                                <w:right w:val="none" w:sz="0" w:space="0" w:color="auto"/>
                              </w:divBdr>
                              <w:divsChild>
                                <w:div w:id="1341467120">
                                  <w:marLeft w:val="0"/>
                                  <w:marRight w:val="0"/>
                                  <w:marTop w:val="0"/>
                                  <w:marBottom w:val="0"/>
                                  <w:divBdr>
                                    <w:top w:val="none" w:sz="0" w:space="0" w:color="auto"/>
                                    <w:left w:val="none" w:sz="0" w:space="0" w:color="auto"/>
                                    <w:bottom w:val="none" w:sz="0" w:space="0" w:color="auto"/>
                                    <w:right w:val="none" w:sz="0" w:space="0" w:color="auto"/>
                                  </w:divBdr>
                                  <w:divsChild>
                                    <w:div w:id="456607801">
                                      <w:marLeft w:val="0"/>
                                      <w:marRight w:val="0"/>
                                      <w:marTop w:val="0"/>
                                      <w:marBottom w:val="0"/>
                                      <w:divBdr>
                                        <w:top w:val="none" w:sz="0" w:space="0" w:color="auto"/>
                                        <w:left w:val="none" w:sz="0" w:space="0" w:color="auto"/>
                                        <w:bottom w:val="none" w:sz="0" w:space="0" w:color="auto"/>
                                        <w:right w:val="none" w:sz="0" w:space="0" w:color="auto"/>
                                      </w:divBdr>
                                      <w:divsChild>
                                        <w:div w:id="1771002850">
                                          <w:marLeft w:val="0"/>
                                          <w:marRight w:val="0"/>
                                          <w:marTop w:val="0"/>
                                          <w:marBottom w:val="0"/>
                                          <w:divBdr>
                                            <w:top w:val="none" w:sz="0" w:space="0" w:color="auto"/>
                                            <w:left w:val="none" w:sz="0" w:space="0" w:color="auto"/>
                                            <w:bottom w:val="none" w:sz="0" w:space="0" w:color="auto"/>
                                            <w:right w:val="none" w:sz="0" w:space="0" w:color="auto"/>
                                          </w:divBdr>
                                          <w:divsChild>
                                            <w:div w:id="256987820">
                                              <w:marLeft w:val="0"/>
                                              <w:marRight w:val="0"/>
                                              <w:marTop w:val="0"/>
                                              <w:marBottom w:val="0"/>
                                              <w:divBdr>
                                                <w:top w:val="none" w:sz="0" w:space="0" w:color="auto"/>
                                                <w:left w:val="none" w:sz="0" w:space="0" w:color="auto"/>
                                                <w:bottom w:val="none" w:sz="0" w:space="0" w:color="auto"/>
                                                <w:right w:val="none" w:sz="0" w:space="0" w:color="auto"/>
                                              </w:divBdr>
                                              <w:divsChild>
                                                <w:div w:id="1874535136">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0"/>
                                              <w:marRight w:val="0"/>
                                              <w:marTop w:val="0"/>
                                              <w:marBottom w:val="0"/>
                                              <w:divBdr>
                                                <w:top w:val="none" w:sz="0" w:space="0" w:color="auto"/>
                                                <w:left w:val="none" w:sz="0" w:space="0" w:color="auto"/>
                                                <w:bottom w:val="none" w:sz="0" w:space="0" w:color="auto"/>
                                                <w:right w:val="none" w:sz="0" w:space="0" w:color="auto"/>
                                              </w:divBdr>
                                              <w:divsChild>
                                                <w:div w:id="1963682773">
                                                  <w:marLeft w:val="0"/>
                                                  <w:marRight w:val="0"/>
                                                  <w:marTop w:val="0"/>
                                                  <w:marBottom w:val="0"/>
                                                  <w:divBdr>
                                                    <w:top w:val="none" w:sz="0" w:space="0" w:color="auto"/>
                                                    <w:left w:val="none" w:sz="0" w:space="0" w:color="auto"/>
                                                    <w:bottom w:val="none" w:sz="0" w:space="0" w:color="auto"/>
                                                    <w:right w:val="none" w:sz="0" w:space="0" w:color="auto"/>
                                                  </w:divBdr>
                                                  <w:divsChild>
                                                    <w:div w:id="1617370942">
                                                      <w:marLeft w:val="0"/>
                                                      <w:marRight w:val="0"/>
                                                      <w:marTop w:val="0"/>
                                                      <w:marBottom w:val="0"/>
                                                      <w:divBdr>
                                                        <w:top w:val="none" w:sz="0" w:space="0" w:color="auto"/>
                                                        <w:left w:val="none" w:sz="0" w:space="0" w:color="auto"/>
                                                        <w:bottom w:val="none" w:sz="0" w:space="0" w:color="auto"/>
                                                        <w:right w:val="none" w:sz="0" w:space="0" w:color="auto"/>
                                                      </w:divBdr>
                                                    </w:div>
                                                    <w:div w:id="621887852">
                                                      <w:marLeft w:val="300"/>
                                                      <w:marRight w:val="0"/>
                                                      <w:marTop w:val="0"/>
                                                      <w:marBottom w:val="0"/>
                                                      <w:divBdr>
                                                        <w:top w:val="none" w:sz="0" w:space="0" w:color="auto"/>
                                                        <w:left w:val="none" w:sz="0" w:space="0" w:color="auto"/>
                                                        <w:bottom w:val="none" w:sz="0" w:space="0" w:color="auto"/>
                                                        <w:right w:val="none" w:sz="0" w:space="0" w:color="auto"/>
                                                      </w:divBdr>
                                                    </w:div>
                                                    <w:div w:id="1622296292">
                                                      <w:marLeft w:val="300"/>
                                                      <w:marRight w:val="0"/>
                                                      <w:marTop w:val="0"/>
                                                      <w:marBottom w:val="0"/>
                                                      <w:divBdr>
                                                        <w:top w:val="none" w:sz="0" w:space="0" w:color="auto"/>
                                                        <w:left w:val="none" w:sz="0" w:space="0" w:color="auto"/>
                                                        <w:bottom w:val="none" w:sz="0" w:space="0" w:color="auto"/>
                                                        <w:right w:val="none" w:sz="0" w:space="0" w:color="auto"/>
                                                      </w:divBdr>
                                                    </w:div>
                                                    <w:div w:id="766999605">
                                                      <w:marLeft w:val="0"/>
                                                      <w:marRight w:val="0"/>
                                                      <w:marTop w:val="0"/>
                                                      <w:marBottom w:val="0"/>
                                                      <w:divBdr>
                                                        <w:top w:val="none" w:sz="0" w:space="0" w:color="auto"/>
                                                        <w:left w:val="none" w:sz="0" w:space="0" w:color="auto"/>
                                                        <w:bottom w:val="none" w:sz="0" w:space="0" w:color="auto"/>
                                                        <w:right w:val="none" w:sz="0" w:space="0" w:color="auto"/>
                                                      </w:divBdr>
                                                    </w:div>
                                                    <w:div w:id="802425637">
                                                      <w:marLeft w:val="60"/>
                                                      <w:marRight w:val="0"/>
                                                      <w:marTop w:val="0"/>
                                                      <w:marBottom w:val="0"/>
                                                      <w:divBdr>
                                                        <w:top w:val="none" w:sz="0" w:space="0" w:color="auto"/>
                                                        <w:left w:val="none" w:sz="0" w:space="0" w:color="auto"/>
                                                        <w:bottom w:val="none" w:sz="0" w:space="0" w:color="auto"/>
                                                        <w:right w:val="none" w:sz="0" w:space="0" w:color="auto"/>
                                                      </w:divBdr>
                                                    </w:div>
                                                  </w:divsChild>
                                                </w:div>
                                                <w:div w:id="1565144758">
                                                  <w:marLeft w:val="0"/>
                                                  <w:marRight w:val="0"/>
                                                  <w:marTop w:val="0"/>
                                                  <w:marBottom w:val="0"/>
                                                  <w:divBdr>
                                                    <w:top w:val="none" w:sz="0" w:space="0" w:color="auto"/>
                                                    <w:left w:val="none" w:sz="0" w:space="0" w:color="auto"/>
                                                    <w:bottom w:val="none" w:sz="0" w:space="0" w:color="auto"/>
                                                    <w:right w:val="none" w:sz="0" w:space="0" w:color="auto"/>
                                                  </w:divBdr>
                                                  <w:divsChild>
                                                    <w:div w:id="1944416673">
                                                      <w:marLeft w:val="0"/>
                                                      <w:marRight w:val="0"/>
                                                      <w:marTop w:val="120"/>
                                                      <w:marBottom w:val="0"/>
                                                      <w:divBdr>
                                                        <w:top w:val="none" w:sz="0" w:space="0" w:color="auto"/>
                                                        <w:left w:val="none" w:sz="0" w:space="0" w:color="auto"/>
                                                        <w:bottom w:val="none" w:sz="0" w:space="0" w:color="auto"/>
                                                        <w:right w:val="none" w:sz="0" w:space="0" w:color="auto"/>
                                                      </w:divBdr>
                                                      <w:divsChild>
                                                        <w:div w:id="1546798518">
                                                          <w:marLeft w:val="0"/>
                                                          <w:marRight w:val="0"/>
                                                          <w:marTop w:val="0"/>
                                                          <w:marBottom w:val="0"/>
                                                          <w:divBdr>
                                                            <w:top w:val="none" w:sz="0" w:space="0" w:color="auto"/>
                                                            <w:left w:val="none" w:sz="0" w:space="0" w:color="auto"/>
                                                            <w:bottom w:val="none" w:sz="0" w:space="0" w:color="auto"/>
                                                            <w:right w:val="none" w:sz="0" w:space="0" w:color="auto"/>
                                                          </w:divBdr>
                                                          <w:divsChild>
                                                            <w:div w:id="161972172">
                                                              <w:marLeft w:val="0"/>
                                                              <w:marRight w:val="0"/>
                                                              <w:marTop w:val="0"/>
                                                              <w:marBottom w:val="0"/>
                                                              <w:divBdr>
                                                                <w:top w:val="none" w:sz="0" w:space="0" w:color="auto"/>
                                                                <w:left w:val="none" w:sz="0" w:space="0" w:color="auto"/>
                                                                <w:bottom w:val="none" w:sz="0" w:space="0" w:color="auto"/>
                                                                <w:right w:val="none" w:sz="0" w:space="0" w:color="auto"/>
                                                              </w:divBdr>
                                                              <w:divsChild>
                                                                <w:div w:id="656108735">
                                                                  <w:marLeft w:val="0"/>
                                                                  <w:marRight w:val="0"/>
                                                                  <w:marTop w:val="0"/>
                                                                  <w:marBottom w:val="0"/>
                                                                  <w:divBdr>
                                                                    <w:top w:val="none" w:sz="0" w:space="0" w:color="auto"/>
                                                                    <w:left w:val="none" w:sz="0" w:space="0" w:color="auto"/>
                                                                    <w:bottom w:val="none" w:sz="0" w:space="0" w:color="auto"/>
                                                                    <w:right w:val="none" w:sz="0" w:space="0" w:color="auto"/>
                                                                  </w:divBdr>
                                                                  <w:divsChild>
                                                                    <w:div w:id="2141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318573">
      <w:bodyDiv w:val="1"/>
      <w:marLeft w:val="0"/>
      <w:marRight w:val="0"/>
      <w:marTop w:val="0"/>
      <w:marBottom w:val="0"/>
      <w:divBdr>
        <w:top w:val="none" w:sz="0" w:space="0" w:color="auto"/>
        <w:left w:val="none" w:sz="0" w:space="0" w:color="auto"/>
        <w:bottom w:val="none" w:sz="0" w:space="0" w:color="auto"/>
        <w:right w:val="none" w:sz="0" w:space="0" w:color="auto"/>
      </w:divBdr>
    </w:div>
    <w:div w:id="1423145657">
      <w:bodyDiv w:val="1"/>
      <w:marLeft w:val="0"/>
      <w:marRight w:val="0"/>
      <w:marTop w:val="0"/>
      <w:marBottom w:val="0"/>
      <w:divBdr>
        <w:top w:val="none" w:sz="0" w:space="0" w:color="auto"/>
        <w:left w:val="none" w:sz="0" w:space="0" w:color="auto"/>
        <w:bottom w:val="none" w:sz="0" w:space="0" w:color="auto"/>
        <w:right w:val="none" w:sz="0" w:space="0" w:color="auto"/>
      </w:divBdr>
    </w:div>
    <w:div w:id="1739282894">
      <w:bodyDiv w:val="1"/>
      <w:marLeft w:val="0"/>
      <w:marRight w:val="0"/>
      <w:marTop w:val="0"/>
      <w:marBottom w:val="0"/>
      <w:divBdr>
        <w:top w:val="none" w:sz="0" w:space="0" w:color="auto"/>
        <w:left w:val="none" w:sz="0" w:space="0" w:color="auto"/>
        <w:bottom w:val="none" w:sz="0" w:space="0" w:color="auto"/>
        <w:right w:val="none" w:sz="0" w:space="0" w:color="auto"/>
      </w:divBdr>
      <w:divsChild>
        <w:div w:id="95255350">
          <w:marLeft w:val="0"/>
          <w:marRight w:val="0"/>
          <w:marTop w:val="0"/>
          <w:marBottom w:val="0"/>
          <w:divBdr>
            <w:top w:val="none" w:sz="0" w:space="0" w:color="auto"/>
            <w:left w:val="none" w:sz="0" w:space="0" w:color="auto"/>
            <w:bottom w:val="none" w:sz="0" w:space="0" w:color="auto"/>
            <w:right w:val="none" w:sz="0" w:space="0" w:color="auto"/>
          </w:divBdr>
        </w:div>
        <w:div w:id="1821337036">
          <w:marLeft w:val="0"/>
          <w:marRight w:val="0"/>
          <w:marTop w:val="0"/>
          <w:marBottom w:val="0"/>
          <w:divBdr>
            <w:top w:val="none" w:sz="0" w:space="0" w:color="auto"/>
            <w:left w:val="none" w:sz="0" w:space="0" w:color="auto"/>
            <w:bottom w:val="none" w:sz="0" w:space="0" w:color="auto"/>
            <w:right w:val="none" w:sz="0" w:space="0" w:color="auto"/>
          </w:divBdr>
        </w:div>
        <w:div w:id="1619993702">
          <w:marLeft w:val="0"/>
          <w:marRight w:val="0"/>
          <w:marTop w:val="0"/>
          <w:marBottom w:val="0"/>
          <w:divBdr>
            <w:top w:val="none" w:sz="0" w:space="0" w:color="auto"/>
            <w:left w:val="none" w:sz="0" w:space="0" w:color="auto"/>
            <w:bottom w:val="none" w:sz="0" w:space="0" w:color="auto"/>
            <w:right w:val="none" w:sz="0" w:space="0" w:color="auto"/>
          </w:divBdr>
        </w:div>
        <w:div w:id="2130392477">
          <w:marLeft w:val="0"/>
          <w:marRight w:val="0"/>
          <w:marTop w:val="0"/>
          <w:marBottom w:val="0"/>
          <w:divBdr>
            <w:top w:val="none" w:sz="0" w:space="0" w:color="auto"/>
            <w:left w:val="none" w:sz="0" w:space="0" w:color="auto"/>
            <w:bottom w:val="none" w:sz="0" w:space="0" w:color="auto"/>
            <w:right w:val="none" w:sz="0" w:space="0" w:color="auto"/>
          </w:divBdr>
        </w:div>
      </w:divsChild>
    </w:div>
    <w:div w:id="1787037832">
      <w:bodyDiv w:val="1"/>
      <w:marLeft w:val="0"/>
      <w:marRight w:val="0"/>
      <w:marTop w:val="0"/>
      <w:marBottom w:val="0"/>
      <w:divBdr>
        <w:top w:val="none" w:sz="0" w:space="0" w:color="auto"/>
        <w:left w:val="none" w:sz="0" w:space="0" w:color="auto"/>
        <w:bottom w:val="none" w:sz="0" w:space="0" w:color="auto"/>
        <w:right w:val="none" w:sz="0" w:space="0" w:color="auto"/>
      </w:divBdr>
      <w:divsChild>
        <w:div w:id="1077020159">
          <w:marLeft w:val="0"/>
          <w:marRight w:val="0"/>
          <w:marTop w:val="0"/>
          <w:marBottom w:val="0"/>
          <w:divBdr>
            <w:top w:val="none" w:sz="0" w:space="0" w:color="auto"/>
            <w:left w:val="none" w:sz="0" w:space="0" w:color="auto"/>
            <w:bottom w:val="none" w:sz="0" w:space="0" w:color="auto"/>
            <w:right w:val="none" w:sz="0" w:space="0" w:color="auto"/>
          </w:divBdr>
        </w:div>
        <w:div w:id="357975740">
          <w:marLeft w:val="0"/>
          <w:marRight w:val="0"/>
          <w:marTop w:val="0"/>
          <w:marBottom w:val="0"/>
          <w:divBdr>
            <w:top w:val="none" w:sz="0" w:space="0" w:color="auto"/>
            <w:left w:val="none" w:sz="0" w:space="0" w:color="auto"/>
            <w:bottom w:val="none" w:sz="0" w:space="0" w:color="auto"/>
            <w:right w:val="none" w:sz="0" w:space="0" w:color="auto"/>
          </w:divBdr>
        </w:div>
        <w:div w:id="920985368">
          <w:marLeft w:val="0"/>
          <w:marRight w:val="0"/>
          <w:marTop w:val="0"/>
          <w:marBottom w:val="0"/>
          <w:divBdr>
            <w:top w:val="none" w:sz="0" w:space="0" w:color="auto"/>
            <w:left w:val="none" w:sz="0" w:space="0" w:color="auto"/>
            <w:bottom w:val="none" w:sz="0" w:space="0" w:color="auto"/>
            <w:right w:val="none" w:sz="0" w:space="0" w:color="auto"/>
          </w:divBdr>
        </w:div>
      </w:divsChild>
    </w:div>
    <w:div w:id="1864054099">
      <w:bodyDiv w:val="1"/>
      <w:marLeft w:val="0"/>
      <w:marRight w:val="0"/>
      <w:marTop w:val="0"/>
      <w:marBottom w:val="0"/>
      <w:divBdr>
        <w:top w:val="none" w:sz="0" w:space="0" w:color="auto"/>
        <w:left w:val="none" w:sz="0" w:space="0" w:color="auto"/>
        <w:bottom w:val="none" w:sz="0" w:space="0" w:color="auto"/>
        <w:right w:val="none" w:sz="0" w:space="0" w:color="auto"/>
      </w:divBdr>
      <w:divsChild>
        <w:div w:id="28575062">
          <w:marLeft w:val="0"/>
          <w:marRight w:val="0"/>
          <w:marTop w:val="0"/>
          <w:marBottom w:val="0"/>
          <w:divBdr>
            <w:top w:val="none" w:sz="0" w:space="0" w:color="auto"/>
            <w:left w:val="none" w:sz="0" w:space="0" w:color="auto"/>
            <w:bottom w:val="none" w:sz="0" w:space="0" w:color="auto"/>
            <w:right w:val="none" w:sz="0" w:space="0" w:color="auto"/>
          </w:divBdr>
        </w:div>
        <w:div w:id="774591805">
          <w:marLeft w:val="0"/>
          <w:marRight w:val="0"/>
          <w:marTop w:val="0"/>
          <w:marBottom w:val="0"/>
          <w:divBdr>
            <w:top w:val="none" w:sz="0" w:space="0" w:color="auto"/>
            <w:left w:val="none" w:sz="0" w:space="0" w:color="auto"/>
            <w:bottom w:val="none" w:sz="0" w:space="0" w:color="auto"/>
            <w:right w:val="none" w:sz="0" w:space="0" w:color="auto"/>
          </w:divBdr>
        </w:div>
        <w:div w:id="738334284">
          <w:marLeft w:val="0"/>
          <w:marRight w:val="0"/>
          <w:marTop w:val="0"/>
          <w:marBottom w:val="0"/>
          <w:divBdr>
            <w:top w:val="none" w:sz="0" w:space="0" w:color="auto"/>
            <w:left w:val="none" w:sz="0" w:space="0" w:color="auto"/>
            <w:bottom w:val="none" w:sz="0" w:space="0" w:color="auto"/>
            <w:right w:val="none" w:sz="0" w:space="0" w:color="auto"/>
          </w:divBdr>
        </w:div>
      </w:divsChild>
    </w:div>
    <w:div w:id="18716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vid19.eastriding.gov.uk/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20/03542/PLF Aviation Nurseries Gowthorpe Lane Gowthorpe YO41 5QL: Erection of P</vt:lpstr>
      <vt:lpstr>    Planning Consultation for 20/03868/TPO Burford House Park Lane Bishop Wilton Eas</vt:lpstr>
      <vt:lpstr>    BISHOP WILTON CONSERVATION AREA - Crown lift 8 no. Sycamore trees (T1-T8) to 7 m</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2</cp:revision>
  <cp:lastPrinted>2020-11-10T14:39:00Z</cp:lastPrinted>
  <dcterms:created xsi:type="dcterms:W3CDTF">2021-01-11T14:06:00Z</dcterms:created>
  <dcterms:modified xsi:type="dcterms:W3CDTF">2021-01-11T14:06:00Z</dcterms:modified>
</cp:coreProperties>
</file>